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7D10" w:rsidRDefault="00837D10" w:rsidP="003B371F">
      <w:pPr>
        <w:jc w:val="center"/>
        <w:rPr>
          <w:rFonts w:ascii="Constantia" w:hAnsi="Constantia"/>
          <w:b/>
          <w:sz w:val="28"/>
          <w:szCs w:val="28"/>
        </w:rPr>
      </w:pPr>
      <w:r w:rsidRPr="005649C2">
        <w:rPr>
          <w:rFonts w:ascii="Constantia" w:hAnsi="Constantia"/>
          <w:b/>
          <w:sz w:val="28"/>
          <w:szCs w:val="28"/>
        </w:rPr>
        <w:t>Proceedings</w:t>
      </w:r>
    </w:p>
    <w:p w:rsidR="00837D10" w:rsidRDefault="00837D10" w:rsidP="003B371F">
      <w:pPr>
        <w:jc w:val="center"/>
        <w:rPr>
          <w:rFonts w:ascii="Constantia" w:hAnsi="Constantia"/>
          <w:b/>
          <w:sz w:val="28"/>
          <w:szCs w:val="28"/>
        </w:rPr>
      </w:pPr>
      <w:r>
        <w:rPr>
          <w:rFonts w:ascii="Constantia" w:hAnsi="Constantia"/>
          <w:b/>
          <w:sz w:val="28"/>
          <w:szCs w:val="28"/>
        </w:rPr>
        <w:t>On</w:t>
      </w:r>
    </w:p>
    <w:p w:rsidR="00837D10" w:rsidRDefault="00837D10" w:rsidP="003B371F">
      <w:pPr>
        <w:jc w:val="center"/>
        <w:rPr>
          <w:rFonts w:ascii="Century Schoolbook" w:hAnsi="Century Schoolbook"/>
          <w:b/>
          <w:sz w:val="28"/>
        </w:rPr>
      </w:pPr>
      <w:r>
        <w:rPr>
          <w:rFonts w:ascii="Century Schoolbook" w:hAnsi="Century Schoolbook"/>
          <w:b/>
          <w:sz w:val="28"/>
        </w:rPr>
        <w:t xml:space="preserve">Celebration of </w:t>
      </w:r>
      <w:r w:rsidR="009F1195">
        <w:rPr>
          <w:rFonts w:ascii="Century Schoolbook" w:hAnsi="Century Schoolbook"/>
          <w:b/>
          <w:sz w:val="28"/>
        </w:rPr>
        <w:t>the</w:t>
      </w:r>
      <w:r w:rsidR="00A73A9A">
        <w:rPr>
          <w:rFonts w:ascii="Century Schoolbook" w:hAnsi="Century Schoolbook"/>
          <w:b/>
          <w:sz w:val="28"/>
        </w:rPr>
        <w:t xml:space="preserve"> </w:t>
      </w:r>
      <w:r>
        <w:rPr>
          <w:rFonts w:ascii="Century Schoolbook" w:hAnsi="Century Schoolbook"/>
          <w:b/>
          <w:sz w:val="28"/>
        </w:rPr>
        <w:t>International Women’s Day</w:t>
      </w:r>
      <w:r w:rsidR="00A73A9A">
        <w:rPr>
          <w:rFonts w:ascii="Century Schoolbook" w:hAnsi="Century Schoolbook"/>
          <w:b/>
          <w:sz w:val="28"/>
        </w:rPr>
        <w:t xml:space="preserve"> Event </w:t>
      </w:r>
    </w:p>
    <w:p w:rsidR="00837D10" w:rsidRPr="005649C2" w:rsidRDefault="00837D10" w:rsidP="003B371F">
      <w:pPr>
        <w:jc w:val="center"/>
        <w:rPr>
          <w:rFonts w:ascii="Century Schoolbook" w:hAnsi="Century Schoolbook"/>
          <w:b/>
        </w:rPr>
      </w:pPr>
    </w:p>
    <w:p w:rsidR="00837D10" w:rsidRPr="007E5A3F" w:rsidRDefault="00837D10" w:rsidP="003B371F">
      <w:pPr>
        <w:jc w:val="center"/>
        <w:rPr>
          <w:rFonts w:ascii="Constantia" w:hAnsi="Constantia"/>
          <w:b/>
          <w:sz w:val="26"/>
          <w:szCs w:val="28"/>
        </w:rPr>
      </w:pPr>
      <w:r w:rsidRPr="007E5A3F">
        <w:rPr>
          <w:rFonts w:ascii="Constantia" w:hAnsi="Constantia"/>
          <w:b/>
          <w:sz w:val="26"/>
          <w:szCs w:val="28"/>
        </w:rPr>
        <w:t>Organized by</w:t>
      </w:r>
      <w:r w:rsidR="00E60760">
        <w:rPr>
          <w:rFonts w:ascii="Constantia" w:hAnsi="Constantia"/>
          <w:b/>
          <w:sz w:val="26"/>
          <w:szCs w:val="28"/>
        </w:rPr>
        <w:t>: -</w:t>
      </w:r>
      <w:r w:rsidRPr="007E5A3F">
        <w:rPr>
          <w:rFonts w:ascii="Constantia" w:hAnsi="Constantia"/>
          <w:b/>
          <w:sz w:val="26"/>
          <w:szCs w:val="28"/>
        </w:rPr>
        <w:t xml:space="preserve"> Ethiopian National Disability Action Network (ENDAN)</w:t>
      </w:r>
    </w:p>
    <w:p w:rsidR="00527E24" w:rsidRDefault="00527E24" w:rsidP="003B371F">
      <w:pPr>
        <w:jc w:val="center"/>
        <w:rPr>
          <w:rFonts w:ascii="Constantia" w:hAnsi="Constantia"/>
          <w:b/>
          <w:sz w:val="26"/>
          <w:szCs w:val="28"/>
        </w:rPr>
      </w:pPr>
      <w:r>
        <w:rPr>
          <w:rFonts w:ascii="Constantia" w:hAnsi="Constantia"/>
          <w:b/>
          <w:noProof/>
          <w:sz w:val="26"/>
          <w:szCs w:val="28"/>
        </w:rPr>
        <w:drawing>
          <wp:inline distT="0" distB="0" distL="0" distR="0">
            <wp:extent cx="5943600" cy="3961368"/>
            <wp:effectExtent l="19050" t="0" r="0" b="0"/>
            <wp:docPr id="1" name="Picture 1" descr="F:\DSC_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1537.JPG"/>
                    <pic:cNvPicPr>
                      <a:picLocks noChangeAspect="1" noChangeArrowheads="1"/>
                    </pic:cNvPicPr>
                  </pic:nvPicPr>
                  <pic:blipFill>
                    <a:blip r:embed="rId7" cstate="print"/>
                    <a:srcRect/>
                    <a:stretch>
                      <a:fillRect/>
                    </a:stretch>
                  </pic:blipFill>
                  <pic:spPr bwMode="auto">
                    <a:xfrm>
                      <a:off x="0" y="0"/>
                      <a:ext cx="5943600" cy="3961368"/>
                    </a:xfrm>
                    <a:prstGeom prst="rect">
                      <a:avLst/>
                    </a:prstGeom>
                    <a:noFill/>
                    <a:ln w="9525">
                      <a:noFill/>
                      <a:miter lim="800000"/>
                      <a:headEnd/>
                      <a:tailEnd/>
                    </a:ln>
                  </pic:spPr>
                </pic:pic>
              </a:graphicData>
            </a:graphic>
          </wp:inline>
        </w:drawing>
      </w:r>
    </w:p>
    <w:p w:rsidR="00837D10" w:rsidRDefault="00837D10" w:rsidP="003B371F">
      <w:pPr>
        <w:jc w:val="center"/>
        <w:rPr>
          <w:rFonts w:ascii="Constantia" w:hAnsi="Constantia"/>
          <w:b/>
          <w:sz w:val="26"/>
          <w:szCs w:val="28"/>
        </w:rPr>
      </w:pPr>
      <w:r w:rsidRPr="007E5A3F">
        <w:rPr>
          <w:rFonts w:ascii="Constantia" w:hAnsi="Constantia"/>
          <w:b/>
          <w:sz w:val="26"/>
          <w:szCs w:val="28"/>
        </w:rPr>
        <w:t>Supported with a Grant and Technical Support of</w:t>
      </w:r>
    </w:p>
    <w:p w:rsidR="00837D10" w:rsidRPr="007E5A3F" w:rsidRDefault="00837D10" w:rsidP="003B371F">
      <w:pPr>
        <w:jc w:val="center"/>
        <w:rPr>
          <w:rFonts w:ascii="Constantia" w:hAnsi="Constantia"/>
          <w:b/>
          <w:sz w:val="26"/>
          <w:szCs w:val="28"/>
        </w:rPr>
      </w:pPr>
      <w:r w:rsidRPr="007E5A3F">
        <w:rPr>
          <w:rFonts w:ascii="Constantia" w:hAnsi="Constantia"/>
          <w:b/>
          <w:sz w:val="26"/>
          <w:szCs w:val="28"/>
        </w:rPr>
        <w:t>European Union Civil Society Fund (EU CSF) II</w:t>
      </w:r>
      <w:r>
        <w:rPr>
          <w:rFonts w:ascii="Constantia" w:hAnsi="Constantia"/>
          <w:b/>
          <w:sz w:val="26"/>
          <w:szCs w:val="28"/>
        </w:rPr>
        <w:t xml:space="preserve"> and VSO</w:t>
      </w:r>
    </w:p>
    <w:p w:rsidR="00FE2119" w:rsidRPr="00B16F47" w:rsidRDefault="00FE2119" w:rsidP="00FE2119">
      <w:pPr>
        <w:jc w:val="center"/>
        <w:rPr>
          <w:rFonts w:ascii="Constantia" w:hAnsi="Constantia"/>
          <w:b/>
          <w:sz w:val="26"/>
          <w:szCs w:val="28"/>
        </w:rPr>
      </w:pPr>
      <w:r w:rsidRPr="00B16F47">
        <w:rPr>
          <w:rFonts w:ascii="Constantia" w:hAnsi="Constantia"/>
          <w:b/>
          <w:sz w:val="26"/>
          <w:szCs w:val="28"/>
        </w:rPr>
        <w:t xml:space="preserve">Venue: - Sarem </w:t>
      </w:r>
      <w:r>
        <w:rPr>
          <w:rFonts w:ascii="Constantia" w:hAnsi="Constantia"/>
          <w:b/>
          <w:sz w:val="26"/>
          <w:szCs w:val="28"/>
        </w:rPr>
        <w:t xml:space="preserve">International </w:t>
      </w:r>
      <w:r w:rsidRPr="00B16F47">
        <w:rPr>
          <w:rFonts w:ascii="Constantia" w:hAnsi="Constantia"/>
          <w:b/>
          <w:sz w:val="26"/>
          <w:szCs w:val="28"/>
        </w:rPr>
        <w:t>Hotel</w:t>
      </w:r>
    </w:p>
    <w:p w:rsidR="00837D10" w:rsidRPr="005649C2" w:rsidRDefault="00837D10" w:rsidP="003B371F">
      <w:pPr>
        <w:jc w:val="center"/>
        <w:rPr>
          <w:rFonts w:ascii="Century Schoolbook" w:hAnsi="Century Schoolbook"/>
          <w:b/>
        </w:rPr>
      </w:pPr>
    </w:p>
    <w:p w:rsidR="00837D10" w:rsidRPr="007E5A3F" w:rsidRDefault="00837D10" w:rsidP="00A73A9A">
      <w:pPr>
        <w:jc w:val="right"/>
        <w:rPr>
          <w:rFonts w:ascii="Constantia" w:hAnsi="Constantia"/>
          <w:b/>
          <w:sz w:val="28"/>
          <w:szCs w:val="28"/>
        </w:rPr>
      </w:pPr>
      <w:r w:rsidRPr="007E5A3F">
        <w:rPr>
          <w:rFonts w:ascii="Constantia" w:hAnsi="Constantia"/>
          <w:b/>
          <w:sz w:val="28"/>
          <w:szCs w:val="28"/>
        </w:rPr>
        <w:t>Addis Ababa</w:t>
      </w:r>
    </w:p>
    <w:p w:rsidR="00837D10" w:rsidRPr="007E5A3F" w:rsidRDefault="00837D10" w:rsidP="00A73A9A">
      <w:pPr>
        <w:jc w:val="right"/>
        <w:rPr>
          <w:rFonts w:ascii="Constantia" w:hAnsi="Constantia"/>
          <w:b/>
          <w:sz w:val="28"/>
          <w:szCs w:val="28"/>
        </w:rPr>
      </w:pPr>
      <w:r>
        <w:rPr>
          <w:rFonts w:ascii="Constantia" w:hAnsi="Constantia"/>
          <w:b/>
          <w:sz w:val="28"/>
          <w:szCs w:val="28"/>
        </w:rPr>
        <w:t>23</w:t>
      </w:r>
      <w:r w:rsidRPr="00837D10">
        <w:rPr>
          <w:rFonts w:ascii="Constantia" w:hAnsi="Constantia"/>
          <w:b/>
          <w:sz w:val="28"/>
          <w:szCs w:val="28"/>
          <w:vertAlign w:val="superscript"/>
        </w:rPr>
        <w:t>rd</w:t>
      </w:r>
      <w:r w:rsidRPr="007E5A3F">
        <w:rPr>
          <w:rFonts w:ascii="Constantia" w:hAnsi="Constantia"/>
          <w:b/>
          <w:sz w:val="28"/>
          <w:szCs w:val="28"/>
        </w:rPr>
        <w:t xml:space="preserve"> March, 201</w:t>
      </w:r>
      <w:r>
        <w:rPr>
          <w:rFonts w:ascii="Constantia" w:hAnsi="Constantia"/>
          <w:b/>
          <w:sz w:val="28"/>
          <w:szCs w:val="28"/>
        </w:rPr>
        <w:t>8</w:t>
      </w:r>
    </w:p>
    <w:p w:rsidR="00837D10" w:rsidRDefault="00837D10" w:rsidP="003B371F">
      <w:pPr>
        <w:jc w:val="both"/>
        <w:rPr>
          <w:rFonts w:ascii="Century Schoolbook" w:hAnsi="Century Schoolbook"/>
          <w:b/>
        </w:rPr>
      </w:pPr>
    </w:p>
    <w:p w:rsidR="00837D10" w:rsidRPr="005649C2" w:rsidRDefault="00837D10" w:rsidP="003B371F">
      <w:pPr>
        <w:jc w:val="both"/>
        <w:rPr>
          <w:rFonts w:ascii="Century Schoolbook" w:hAnsi="Century Schoolbook"/>
          <w:b/>
        </w:rPr>
      </w:pPr>
    </w:p>
    <w:p w:rsidR="00837D10" w:rsidRPr="007E5A3F" w:rsidRDefault="00837D10" w:rsidP="003B371F">
      <w:pPr>
        <w:jc w:val="both"/>
        <w:rPr>
          <w:rFonts w:ascii="Century Schoolbook" w:hAnsi="Century Schoolbook"/>
          <w:b/>
          <w:sz w:val="26"/>
        </w:rPr>
      </w:pPr>
      <w:r>
        <w:rPr>
          <w:rFonts w:ascii="Century Schoolbook" w:hAnsi="Century Schoolbook"/>
          <w:b/>
          <w:u w:val="single"/>
        </w:rPr>
        <w:br w:type="page"/>
      </w:r>
      <w:r w:rsidRPr="007E5A3F">
        <w:rPr>
          <w:rFonts w:ascii="Century Schoolbook" w:hAnsi="Century Schoolbook"/>
          <w:sz w:val="26"/>
        </w:rPr>
        <w:lastRenderedPageBreak/>
        <w:tab/>
      </w:r>
      <w:r>
        <w:rPr>
          <w:rFonts w:ascii="Century Schoolbook" w:hAnsi="Century Schoolbook"/>
          <w:sz w:val="26"/>
        </w:rPr>
        <w:t xml:space="preserve">                                      </w:t>
      </w:r>
      <w:r w:rsidRPr="007E5A3F">
        <w:rPr>
          <w:rFonts w:ascii="Century Schoolbook" w:hAnsi="Century Schoolbook"/>
          <w:b/>
          <w:sz w:val="26"/>
        </w:rPr>
        <w:t>Introduction</w:t>
      </w:r>
    </w:p>
    <w:p w:rsidR="00D57B8C" w:rsidRDefault="00837D10" w:rsidP="003B371F">
      <w:pPr>
        <w:pStyle w:val="NormalWeb"/>
        <w:jc w:val="both"/>
        <w:rPr>
          <w:sz w:val="26"/>
          <w:szCs w:val="28"/>
        </w:rPr>
      </w:pPr>
      <w:r>
        <w:t xml:space="preserve"> </w:t>
      </w:r>
      <w:r w:rsidRPr="00580708">
        <w:rPr>
          <w:sz w:val="26"/>
          <w:szCs w:val="28"/>
        </w:rPr>
        <w:t>According to Wikipedia, I</w:t>
      </w:r>
      <w:r w:rsidRPr="00580708">
        <w:rPr>
          <w:bCs/>
          <w:sz w:val="26"/>
          <w:szCs w:val="28"/>
        </w:rPr>
        <w:t>nternational Women's Day</w:t>
      </w:r>
      <w:r w:rsidRPr="00580708">
        <w:rPr>
          <w:sz w:val="26"/>
          <w:szCs w:val="28"/>
        </w:rPr>
        <w:t xml:space="preserve"> (</w:t>
      </w:r>
      <w:r w:rsidRPr="00580708">
        <w:rPr>
          <w:bCs/>
          <w:sz w:val="26"/>
          <w:szCs w:val="28"/>
        </w:rPr>
        <w:t>IWD</w:t>
      </w:r>
      <w:r w:rsidRPr="00580708">
        <w:rPr>
          <w:sz w:val="26"/>
          <w:szCs w:val="28"/>
        </w:rPr>
        <w:t xml:space="preserve">) is celebrated on March 8 every year globally especially after it was adopted in 1975 by the United Nations. </w:t>
      </w:r>
      <w:r w:rsidR="0010046F">
        <w:rPr>
          <w:sz w:val="26"/>
          <w:szCs w:val="28"/>
        </w:rPr>
        <w:t>Following</w:t>
      </w:r>
      <w:r w:rsidR="00D57B8C">
        <w:rPr>
          <w:sz w:val="26"/>
          <w:szCs w:val="28"/>
        </w:rPr>
        <w:t xml:space="preserve"> the struggle</w:t>
      </w:r>
      <w:r w:rsidR="001D099F">
        <w:rPr>
          <w:sz w:val="26"/>
          <w:szCs w:val="28"/>
        </w:rPr>
        <w:t>,</w:t>
      </w:r>
      <w:r w:rsidR="00D57B8C">
        <w:rPr>
          <w:sz w:val="26"/>
          <w:szCs w:val="28"/>
        </w:rPr>
        <w:t xml:space="preserve"> notable changes have been witnessed although </w:t>
      </w:r>
      <w:r w:rsidR="0010046F">
        <w:rPr>
          <w:sz w:val="26"/>
          <w:szCs w:val="28"/>
        </w:rPr>
        <w:t xml:space="preserve">still many issues such as </w:t>
      </w:r>
      <w:r w:rsidR="00D57B8C">
        <w:rPr>
          <w:sz w:val="26"/>
          <w:szCs w:val="28"/>
        </w:rPr>
        <w:t>the gender parity</w:t>
      </w:r>
      <w:r w:rsidR="0010046F" w:rsidRPr="0010046F">
        <w:rPr>
          <w:sz w:val="26"/>
          <w:szCs w:val="28"/>
        </w:rPr>
        <w:t xml:space="preserve"> </w:t>
      </w:r>
      <w:r w:rsidR="0010046F">
        <w:rPr>
          <w:sz w:val="26"/>
          <w:szCs w:val="28"/>
        </w:rPr>
        <w:t xml:space="preserve">which is </w:t>
      </w:r>
      <w:r w:rsidR="0010046F" w:rsidRPr="00580708">
        <w:rPr>
          <w:sz w:val="26"/>
          <w:szCs w:val="28"/>
        </w:rPr>
        <w:t>over 200 years away</w:t>
      </w:r>
      <w:r w:rsidR="0010046F">
        <w:rPr>
          <w:sz w:val="26"/>
          <w:szCs w:val="28"/>
        </w:rPr>
        <w:t xml:space="preserve">, need to be addressed. </w:t>
      </w:r>
      <w:r w:rsidR="0010046F" w:rsidRPr="0010046F">
        <w:rPr>
          <w:sz w:val="26"/>
          <w:szCs w:val="28"/>
        </w:rPr>
        <w:t xml:space="preserve"> </w:t>
      </w:r>
      <w:r w:rsidR="0010046F" w:rsidRPr="00580708">
        <w:rPr>
          <w:sz w:val="26"/>
          <w:szCs w:val="28"/>
        </w:rPr>
        <w:t>(</w:t>
      </w:r>
      <w:hyperlink r:id="rId8" w:history="1">
        <w:r w:rsidR="0010046F" w:rsidRPr="00580708">
          <w:rPr>
            <w:rStyle w:val="Hyperlink"/>
            <w:sz w:val="26"/>
            <w:szCs w:val="28"/>
          </w:rPr>
          <w:t>https://www.internationalwomensday.com</w:t>
        </w:r>
      </w:hyperlink>
    </w:p>
    <w:p w:rsidR="00CF17D4" w:rsidRDefault="0060755E" w:rsidP="003B371F">
      <w:pPr>
        <w:pStyle w:val="NormalWeb"/>
        <w:jc w:val="both"/>
        <w:rPr>
          <w:sz w:val="26"/>
          <w:szCs w:val="28"/>
        </w:rPr>
      </w:pPr>
      <w:r>
        <w:rPr>
          <w:sz w:val="26"/>
          <w:szCs w:val="28"/>
        </w:rPr>
        <w:t>W</w:t>
      </w:r>
      <w:r w:rsidR="00837D10" w:rsidRPr="00580708">
        <w:rPr>
          <w:sz w:val="26"/>
          <w:szCs w:val="28"/>
        </w:rPr>
        <w:t xml:space="preserve">omen with disabilities are </w:t>
      </w:r>
      <w:r>
        <w:rPr>
          <w:sz w:val="26"/>
          <w:szCs w:val="28"/>
        </w:rPr>
        <w:t xml:space="preserve">also </w:t>
      </w:r>
      <w:r w:rsidR="00837D10" w:rsidRPr="00580708">
        <w:rPr>
          <w:sz w:val="26"/>
          <w:szCs w:val="28"/>
        </w:rPr>
        <w:t>still among</w:t>
      </w:r>
      <w:r>
        <w:rPr>
          <w:sz w:val="26"/>
          <w:szCs w:val="28"/>
        </w:rPr>
        <w:t>st</w:t>
      </w:r>
      <w:r w:rsidR="00837D10" w:rsidRPr="00580708">
        <w:rPr>
          <w:sz w:val="26"/>
          <w:szCs w:val="28"/>
        </w:rPr>
        <w:t xml:space="preserve"> the most disadvantaged and marginalized, and have very few opportunities in life to look forward. Since they have very limited access to participate in economic activities, they are unable to break the vicious circle of dependency, isolation, discrimination, and poverty.</w:t>
      </w:r>
      <w:r>
        <w:rPr>
          <w:sz w:val="26"/>
          <w:szCs w:val="28"/>
        </w:rPr>
        <w:t xml:space="preserve"> </w:t>
      </w:r>
    </w:p>
    <w:p w:rsidR="00E7266A" w:rsidRPr="00E7266A" w:rsidRDefault="00837D10" w:rsidP="003B371F">
      <w:pPr>
        <w:spacing w:after="0" w:line="240" w:lineRule="auto"/>
        <w:jc w:val="both"/>
        <w:rPr>
          <w:rFonts w:ascii="Times New Roman" w:eastAsia="Times New Roman" w:hAnsi="Times New Roman" w:cs="Times New Roman"/>
          <w:sz w:val="26"/>
          <w:szCs w:val="28"/>
        </w:rPr>
      </w:pPr>
      <w:r w:rsidRPr="00E7266A">
        <w:rPr>
          <w:rFonts w:ascii="Times New Roman" w:eastAsia="Times New Roman" w:hAnsi="Times New Roman" w:cs="Times New Roman"/>
          <w:sz w:val="26"/>
          <w:szCs w:val="28"/>
        </w:rPr>
        <w:t xml:space="preserve">ENDAN therefore organized </w:t>
      </w:r>
      <w:r w:rsidR="00CF17D4" w:rsidRPr="00E7266A">
        <w:rPr>
          <w:rFonts w:ascii="Times New Roman" w:eastAsia="Times New Roman" w:hAnsi="Times New Roman" w:cs="Times New Roman"/>
          <w:sz w:val="26"/>
          <w:szCs w:val="28"/>
        </w:rPr>
        <w:t>an</w:t>
      </w:r>
      <w:r w:rsidRPr="00E7266A">
        <w:rPr>
          <w:rFonts w:ascii="Times New Roman" w:eastAsia="Times New Roman" w:hAnsi="Times New Roman" w:cs="Times New Roman"/>
          <w:sz w:val="26"/>
          <w:szCs w:val="28"/>
        </w:rPr>
        <w:t xml:space="preserve"> </w:t>
      </w:r>
      <w:r w:rsidR="00D57B8C" w:rsidRPr="00E7266A">
        <w:rPr>
          <w:rFonts w:ascii="Times New Roman" w:eastAsia="Times New Roman" w:hAnsi="Times New Roman" w:cs="Times New Roman"/>
          <w:sz w:val="26"/>
          <w:szCs w:val="28"/>
        </w:rPr>
        <w:t xml:space="preserve">awareness raising </w:t>
      </w:r>
      <w:r w:rsidR="00E7266A" w:rsidRPr="00E7266A">
        <w:rPr>
          <w:rFonts w:ascii="Times New Roman" w:eastAsia="Times New Roman" w:hAnsi="Times New Roman" w:cs="Times New Roman"/>
          <w:sz w:val="26"/>
          <w:szCs w:val="28"/>
        </w:rPr>
        <w:t xml:space="preserve">event </w:t>
      </w:r>
      <w:r w:rsidR="00A42682" w:rsidRPr="00A42682">
        <w:rPr>
          <w:rFonts w:ascii="Times New Roman" w:eastAsia="Times New Roman" w:hAnsi="Times New Roman" w:cs="Times New Roman"/>
          <w:sz w:val="26"/>
          <w:szCs w:val="28"/>
        </w:rPr>
        <w:t>in relation to the International Women’s Day</w:t>
      </w:r>
      <w:r w:rsidR="00A42682">
        <w:rPr>
          <w:rFonts w:ascii="Times New Roman" w:eastAsia="Times New Roman" w:hAnsi="Times New Roman" w:cs="Times New Roman"/>
          <w:sz w:val="26"/>
          <w:szCs w:val="28"/>
        </w:rPr>
        <w:t xml:space="preserve"> </w:t>
      </w:r>
      <w:r w:rsidR="00E7266A">
        <w:rPr>
          <w:rFonts w:ascii="Times New Roman" w:eastAsia="Times New Roman" w:hAnsi="Times New Roman" w:cs="Times New Roman"/>
          <w:sz w:val="26"/>
          <w:szCs w:val="28"/>
        </w:rPr>
        <w:t xml:space="preserve">with the objective of raising the </w:t>
      </w:r>
      <w:r w:rsidR="00E7266A" w:rsidRPr="00E7266A">
        <w:rPr>
          <w:rFonts w:ascii="Times New Roman" w:eastAsia="Times New Roman" w:hAnsi="Times New Roman" w:cs="Times New Roman"/>
          <w:sz w:val="26"/>
          <w:szCs w:val="28"/>
        </w:rPr>
        <w:t xml:space="preserve">awareness </w:t>
      </w:r>
      <w:r w:rsidR="00E7266A">
        <w:rPr>
          <w:rFonts w:ascii="Times New Roman" w:eastAsia="Times New Roman" w:hAnsi="Times New Roman" w:cs="Times New Roman"/>
          <w:sz w:val="26"/>
          <w:szCs w:val="28"/>
        </w:rPr>
        <w:t xml:space="preserve">of the participants including the </w:t>
      </w:r>
      <w:r w:rsidR="004D4ED8">
        <w:rPr>
          <w:rFonts w:ascii="Times New Roman" w:eastAsia="Times New Roman" w:hAnsi="Times New Roman" w:cs="Times New Roman"/>
          <w:sz w:val="26"/>
          <w:szCs w:val="28"/>
        </w:rPr>
        <w:t>higher</w:t>
      </w:r>
      <w:r w:rsidR="00E7266A">
        <w:rPr>
          <w:rFonts w:ascii="Times New Roman" w:eastAsia="Times New Roman" w:hAnsi="Times New Roman" w:cs="Times New Roman"/>
          <w:sz w:val="26"/>
          <w:szCs w:val="28"/>
        </w:rPr>
        <w:t xml:space="preserve"> officials, </w:t>
      </w:r>
      <w:r w:rsidR="00E7266A" w:rsidRPr="00E7266A">
        <w:rPr>
          <w:rFonts w:ascii="Times New Roman" w:eastAsia="Times New Roman" w:hAnsi="Times New Roman" w:cs="Times New Roman"/>
          <w:sz w:val="26"/>
          <w:szCs w:val="28"/>
        </w:rPr>
        <w:t>on the</w:t>
      </w:r>
      <w:r w:rsidR="00E7266A">
        <w:rPr>
          <w:rFonts w:ascii="Times New Roman" w:eastAsia="Times New Roman" w:hAnsi="Times New Roman" w:cs="Times New Roman"/>
          <w:sz w:val="26"/>
          <w:szCs w:val="28"/>
        </w:rPr>
        <w:t xml:space="preserve"> status and </w:t>
      </w:r>
      <w:r w:rsidR="00E7266A" w:rsidRPr="00E7266A">
        <w:rPr>
          <w:rFonts w:ascii="Times New Roman" w:eastAsia="Times New Roman" w:hAnsi="Times New Roman" w:cs="Times New Roman"/>
          <w:sz w:val="26"/>
          <w:szCs w:val="28"/>
        </w:rPr>
        <w:t>contribution of women with disabilities in the development of the count</w:t>
      </w:r>
      <w:r w:rsidR="00A42682">
        <w:rPr>
          <w:rFonts w:ascii="Times New Roman" w:eastAsia="Times New Roman" w:hAnsi="Times New Roman" w:cs="Times New Roman"/>
          <w:sz w:val="26"/>
          <w:szCs w:val="28"/>
        </w:rPr>
        <w:t>ry and encourage all actors to P</w:t>
      </w:r>
      <w:r w:rsidR="00E7266A" w:rsidRPr="00E7266A">
        <w:rPr>
          <w:rFonts w:ascii="Times New Roman" w:eastAsia="Times New Roman" w:hAnsi="Times New Roman" w:cs="Times New Roman"/>
          <w:sz w:val="26"/>
          <w:szCs w:val="28"/>
        </w:rPr>
        <w:t xml:space="preserve">ress for </w:t>
      </w:r>
      <w:r w:rsidR="00A42682">
        <w:rPr>
          <w:rFonts w:ascii="Times New Roman" w:eastAsia="Times New Roman" w:hAnsi="Times New Roman" w:cs="Times New Roman"/>
          <w:sz w:val="26"/>
          <w:szCs w:val="28"/>
        </w:rPr>
        <w:t>C</w:t>
      </w:r>
      <w:r w:rsidR="00E7266A" w:rsidRPr="00E7266A">
        <w:rPr>
          <w:rFonts w:ascii="Times New Roman" w:eastAsia="Times New Roman" w:hAnsi="Times New Roman" w:cs="Times New Roman"/>
          <w:sz w:val="26"/>
          <w:szCs w:val="28"/>
        </w:rPr>
        <w:t>hange to ensure the proper inclusion of women with disabilities</w:t>
      </w:r>
      <w:r w:rsidR="00E7266A">
        <w:rPr>
          <w:rFonts w:ascii="Times New Roman" w:eastAsia="Times New Roman" w:hAnsi="Times New Roman" w:cs="Times New Roman"/>
          <w:sz w:val="26"/>
          <w:szCs w:val="28"/>
        </w:rPr>
        <w:t>.</w:t>
      </w:r>
    </w:p>
    <w:p w:rsidR="00EB1095" w:rsidRDefault="00953D9A" w:rsidP="003B371F">
      <w:pPr>
        <w:pStyle w:val="NormalWeb"/>
        <w:jc w:val="both"/>
        <w:rPr>
          <w:sz w:val="26"/>
          <w:szCs w:val="28"/>
        </w:rPr>
      </w:pPr>
      <w:r>
        <w:rPr>
          <w:sz w:val="26"/>
          <w:szCs w:val="28"/>
        </w:rPr>
        <w:t xml:space="preserve">The Event was </w:t>
      </w:r>
      <w:r w:rsidR="00CF17D4">
        <w:rPr>
          <w:sz w:val="26"/>
          <w:szCs w:val="28"/>
        </w:rPr>
        <w:t>colorful</w:t>
      </w:r>
      <w:r w:rsidR="0050396E">
        <w:rPr>
          <w:sz w:val="26"/>
          <w:szCs w:val="28"/>
        </w:rPr>
        <w:t xml:space="preserve"> as well as educative. A presentation </w:t>
      </w:r>
      <w:r w:rsidR="00EB1095">
        <w:rPr>
          <w:sz w:val="26"/>
          <w:szCs w:val="28"/>
        </w:rPr>
        <w:t xml:space="preserve">that ignited </w:t>
      </w:r>
      <w:r w:rsidR="0050396E">
        <w:rPr>
          <w:sz w:val="26"/>
          <w:szCs w:val="28"/>
        </w:rPr>
        <w:t xml:space="preserve">discussion on </w:t>
      </w:r>
      <w:r w:rsidR="00EB1095">
        <w:t>“The Status and Role of W</w:t>
      </w:r>
      <w:r w:rsidR="0050396E">
        <w:t xml:space="preserve">omen with </w:t>
      </w:r>
      <w:r w:rsidR="00EB1095">
        <w:t>D</w:t>
      </w:r>
      <w:r w:rsidR="0050396E">
        <w:t xml:space="preserve">isabilities for the inclusive development </w:t>
      </w:r>
      <w:r w:rsidR="009A2E16">
        <w:t>at national and international levels</w:t>
      </w:r>
      <w:r w:rsidR="0050396E">
        <w:t xml:space="preserve">” was made by </w:t>
      </w:r>
      <w:r w:rsidR="0050396E">
        <w:rPr>
          <w:sz w:val="26"/>
          <w:szCs w:val="28"/>
        </w:rPr>
        <w:t xml:space="preserve">Loret Yetnebersh Nigussie, </w:t>
      </w:r>
      <w:r w:rsidR="009A2E16">
        <w:rPr>
          <w:sz w:val="26"/>
          <w:szCs w:val="28"/>
        </w:rPr>
        <w:t>a pioneer</w:t>
      </w:r>
      <w:r w:rsidR="0050396E">
        <w:rPr>
          <w:sz w:val="26"/>
          <w:szCs w:val="28"/>
        </w:rPr>
        <w:t xml:space="preserve"> </w:t>
      </w:r>
      <w:r w:rsidR="009A2E16">
        <w:rPr>
          <w:sz w:val="26"/>
          <w:szCs w:val="28"/>
        </w:rPr>
        <w:t>advocate in</w:t>
      </w:r>
      <w:r w:rsidR="0050396E">
        <w:rPr>
          <w:sz w:val="26"/>
          <w:szCs w:val="28"/>
        </w:rPr>
        <w:t xml:space="preserve"> the disability sector. </w:t>
      </w:r>
      <w:r w:rsidR="00EB1095">
        <w:rPr>
          <w:sz w:val="26"/>
          <w:szCs w:val="28"/>
        </w:rPr>
        <w:t>In addition,</w:t>
      </w:r>
      <w:r w:rsidR="0050396E">
        <w:rPr>
          <w:sz w:val="26"/>
          <w:szCs w:val="28"/>
        </w:rPr>
        <w:t xml:space="preserve"> </w:t>
      </w:r>
      <w:r w:rsidR="00EB1095">
        <w:t>outstanding</w:t>
      </w:r>
      <w:r w:rsidR="009A2E16">
        <w:t xml:space="preserve"> </w:t>
      </w:r>
      <w:r w:rsidR="009A2E16">
        <w:rPr>
          <w:sz w:val="26"/>
          <w:szCs w:val="28"/>
        </w:rPr>
        <w:t xml:space="preserve">contemporary dance </w:t>
      </w:r>
      <w:r w:rsidR="0050396E">
        <w:t>performance</w:t>
      </w:r>
      <w:r w:rsidR="009A2E16">
        <w:t xml:space="preserve"> by ladies with disabilities and </w:t>
      </w:r>
      <w:r w:rsidR="003B6316">
        <w:rPr>
          <w:sz w:val="26"/>
          <w:szCs w:val="28"/>
        </w:rPr>
        <w:t xml:space="preserve">cultural dance performance </w:t>
      </w:r>
      <w:r w:rsidR="009A2E16">
        <w:rPr>
          <w:sz w:val="26"/>
          <w:szCs w:val="28"/>
        </w:rPr>
        <w:t>of youth with hearing impairment</w:t>
      </w:r>
      <w:r w:rsidR="00EB1095">
        <w:rPr>
          <w:sz w:val="26"/>
          <w:szCs w:val="28"/>
        </w:rPr>
        <w:t xml:space="preserve"> including females</w:t>
      </w:r>
      <w:r w:rsidR="009A2E16">
        <w:rPr>
          <w:sz w:val="26"/>
          <w:szCs w:val="28"/>
        </w:rPr>
        <w:t xml:space="preserve"> </w:t>
      </w:r>
      <w:r w:rsidR="005C765C">
        <w:rPr>
          <w:sz w:val="26"/>
          <w:szCs w:val="28"/>
        </w:rPr>
        <w:t xml:space="preserve">and </w:t>
      </w:r>
      <w:r w:rsidR="00EB1095">
        <w:rPr>
          <w:sz w:val="26"/>
          <w:szCs w:val="28"/>
        </w:rPr>
        <w:t xml:space="preserve">an </w:t>
      </w:r>
      <w:r w:rsidR="009A2E16">
        <w:rPr>
          <w:sz w:val="26"/>
          <w:szCs w:val="28"/>
        </w:rPr>
        <w:t xml:space="preserve">inspiring </w:t>
      </w:r>
      <w:r w:rsidR="005C765C">
        <w:rPr>
          <w:sz w:val="26"/>
          <w:szCs w:val="28"/>
        </w:rPr>
        <w:t>poem</w:t>
      </w:r>
      <w:r w:rsidR="009A2E16">
        <w:rPr>
          <w:sz w:val="26"/>
          <w:szCs w:val="28"/>
        </w:rPr>
        <w:t xml:space="preserve">s presented by a </w:t>
      </w:r>
      <w:r w:rsidR="00EB1095">
        <w:rPr>
          <w:sz w:val="26"/>
          <w:szCs w:val="28"/>
        </w:rPr>
        <w:t xml:space="preserve">poet </w:t>
      </w:r>
      <w:r w:rsidR="009A2E16">
        <w:rPr>
          <w:sz w:val="26"/>
          <w:szCs w:val="28"/>
        </w:rPr>
        <w:t xml:space="preserve">woman with visual impairment were among the activities </w:t>
      </w:r>
      <w:r w:rsidR="00EB1095">
        <w:rPr>
          <w:sz w:val="26"/>
          <w:szCs w:val="28"/>
        </w:rPr>
        <w:t>which</w:t>
      </w:r>
      <w:r w:rsidR="009A2E16">
        <w:rPr>
          <w:sz w:val="26"/>
          <w:szCs w:val="28"/>
        </w:rPr>
        <w:t xml:space="preserve"> evidenced </w:t>
      </w:r>
      <w:r w:rsidR="00EB1095">
        <w:rPr>
          <w:sz w:val="26"/>
          <w:szCs w:val="28"/>
        </w:rPr>
        <w:t>tha</w:t>
      </w:r>
      <w:r w:rsidR="00EB1095" w:rsidRPr="001D099F">
        <w:rPr>
          <w:sz w:val="26"/>
          <w:szCs w:val="28"/>
        </w:rPr>
        <w:t xml:space="preserve">t </w:t>
      </w:r>
      <w:r w:rsidR="001D099F" w:rsidRPr="001D099F">
        <w:rPr>
          <w:sz w:val="26"/>
          <w:szCs w:val="28"/>
        </w:rPr>
        <w:t xml:space="preserve">capabilities </w:t>
      </w:r>
      <w:r w:rsidR="00EB1095" w:rsidRPr="001D099F">
        <w:rPr>
          <w:sz w:val="26"/>
          <w:szCs w:val="28"/>
        </w:rPr>
        <w:t>are revealed by opportunities</w:t>
      </w:r>
      <w:r w:rsidR="00EB1095" w:rsidRPr="00EB1095">
        <w:rPr>
          <w:b/>
          <w:sz w:val="26"/>
          <w:szCs w:val="28"/>
        </w:rPr>
        <w:t>.</w:t>
      </w:r>
      <w:r w:rsidR="009A2E16">
        <w:rPr>
          <w:sz w:val="26"/>
          <w:szCs w:val="28"/>
        </w:rPr>
        <w:t xml:space="preserve"> </w:t>
      </w:r>
      <w:r w:rsidR="00EB1095">
        <w:rPr>
          <w:sz w:val="26"/>
          <w:szCs w:val="28"/>
        </w:rPr>
        <w:t xml:space="preserve"> </w:t>
      </w:r>
    </w:p>
    <w:p w:rsidR="00837D10" w:rsidRPr="00B33FD7" w:rsidRDefault="00EB1095" w:rsidP="003B371F">
      <w:pPr>
        <w:pStyle w:val="NormalWeb"/>
        <w:jc w:val="both"/>
        <w:rPr>
          <w:sz w:val="26"/>
          <w:szCs w:val="28"/>
        </w:rPr>
      </w:pPr>
      <w:r>
        <w:rPr>
          <w:sz w:val="26"/>
          <w:szCs w:val="28"/>
        </w:rPr>
        <w:t xml:space="preserve">The event was also inclusive in </w:t>
      </w:r>
      <w:r w:rsidR="00D913C5">
        <w:rPr>
          <w:sz w:val="26"/>
          <w:szCs w:val="28"/>
        </w:rPr>
        <w:t>that disabled</w:t>
      </w:r>
      <w:r>
        <w:rPr>
          <w:sz w:val="26"/>
          <w:szCs w:val="28"/>
        </w:rPr>
        <w:t xml:space="preserve"> and </w:t>
      </w:r>
      <w:r w:rsidR="00D913C5">
        <w:rPr>
          <w:sz w:val="26"/>
          <w:szCs w:val="28"/>
        </w:rPr>
        <w:t>non-</w:t>
      </w:r>
      <w:r>
        <w:rPr>
          <w:sz w:val="26"/>
          <w:szCs w:val="28"/>
        </w:rPr>
        <w:t xml:space="preserve">disabled </w:t>
      </w:r>
      <w:r w:rsidR="00B16F47">
        <w:rPr>
          <w:sz w:val="26"/>
          <w:szCs w:val="28"/>
        </w:rPr>
        <w:t>males</w:t>
      </w:r>
      <w:r>
        <w:rPr>
          <w:sz w:val="26"/>
          <w:szCs w:val="28"/>
        </w:rPr>
        <w:t xml:space="preserve"> also participated </w:t>
      </w:r>
      <w:r w:rsidR="00FE7B3C">
        <w:rPr>
          <w:sz w:val="26"/>
          <w:szCs w:val="28"/>
        </w:rPr>
        <w:t xml:space="preserve">in making the day </w:t>
      </w:r>
      <w:r w:rsidR="00D913C5">
        <w:rPr>
          <w:sz w:val="26"/>
          <w:szCs w:val="28"/>
        </w:rPr>
        <w:t>vibrant</w:t>
      </w:r>
      <w:r w:rsidR="00FE7B3C">
        <w:rPr>
          <w:sz w:val="26"/>
          <w:szCs w:val="28"/>
        </w:rPr>
        <w:t>.</w:t>
      </w:r>
      <w:r w:rsidR="009A2E16">
        <w:rPr>
          <w:sz w:val="26"/>
          <w:szCs w:val="28"/>
        </w:rPr>
        <w:t xml:space="preserve"> </w:t>
      </w:r>
      <w:r w:rsidR="00AF0DC3">
        <w:rPr>
          <w:sz w:val="26"/>
          <w:szCs w:val="28"/>
        </w:rPr>
        <w:t xml:space="preserve"> </w:t>
      </w:r>
      <w:r w:rsidR="003B6316">
        <w:rPr>
          <w:sz w:val="26"/>
          <w:szCs w:val="28"/>
        </w:rPr>
        <w:t xml:space="preserve"> </w:t>
      </w:r>
      <w:r>
        <w:rPr>
          <w:sz w:val="26"/>
          <w:szCs w:val="28"/>
        </w:rPr>
        <w:t xml:space="preserve"> </w:t>
      </w:r>
    </w:p>
    <w:p w:rsidR="00837D10" w:rsidRPr="00B13B84" w:rsidRDefault="00837D10" w:rsidP="003B371F">
      <w:pPr>
        <w:jc w:val="both"/>
        <w:rPr>
          <w:rFonts w:ascii="Century Schoolbook" w:hAnsi="Century Schoolbook"/>
          <w:b/>
          <w:sz w:val="26"/>
        </w:rPr>
      </w:pPr>
      <w:r w:rsidRPr="00B13B84">
        <w:rPr>
          <w:rFonts w:ascii="Century Schoolbook" w:hAnsi="Century Schoolbook"/>
          <w:b/>
          <w:sz w:val="26"/>
        </w:rPr>
        <w:t xml:space="preserve">Theme of the Event </w:t>
      </w:r>
    </w:p>
    <w:p w:rsidR="00D57B8C" w:rsidRDefault="00D57B8C" w:rsidP="003B371F">
      <w:pPr>
        <w:spacing w:line="360" w:lineRule="auto"/>
        <w:jc w:val="both"/>
        <w:rPr>
          <w:rFonts w:ascii="Times New Roman" w:hAnsi="Times New Roman"/>
          <w:sz w:val="26"/>
          <w:szCs w:val="28"/>
        </w:rPr>
      </w:pPr>
      <w:r w:rsidRPr="00580708">
        <w:rPr>
          <w:rFonts w:ascii="Times New Roman" w:hAnsi="Times New Roman"/>
          <w:sz w:val="26"/>
          <w:szCs w:val="28"/>
        </w:rPr>
        <w:t xml:space="preserve">The 2018 internationally agreed theme is </w:t>
      </w:r>
      <w:hyperlink r:id="rId9" w:history="1">
        <w:r w:rsidRPr="00580708">
          <w:rPr>
            <w:rFonts w:ascii="Times New Roman" w:hAnsi="Times New Roman"/>
            <w:b/>
            <w:sz w:val="26"/>
            <w:szCs w:val="28"/>
          </w:rPr>
          <w:t>Press for Progress</w:t>
        </w:r>
      </w:hyperlink>
      <w:r w:rsidRPr="00580708">
        <w:rPr>
          <w:rFonts w:ascii="Times New Roman" w:hAnsi="Times New Roman"/>
          <w:sz w:val="26"/>
          <w:szCs w:val="28"/>
        </w:rPr>
        <w:t xml:space="preserve"> with the aim of ensuring gender parity. </w:t>
      </w:r>
      <w:r w:rsidR="00B16F47">
        <w:rPr>
          <w:rFonts w:ascii="Times New Roman" w:hAnsi="Times New Roman"/>
          <w:sz w:val="26"/>
          <w:szCs w:val="28"/>
        </w:rPr>
        <w:t>The</w:t>
      </w:r>
      <w:r>
        <w:rPr>
          <w:rFonts w:ascii="Times New Roman" w:hAnsi="Times New Roman"/>
          <w:sz w:val="26"/>
          <w:szCs w:val="28"/>
        </w:rPr>
        <w:t xml:space="preserve"> ministry of women, children and youth affairs celebrated the day with a slogan of </w:t>
      </w:r>
      <w:r w:rsidR="00BA4777" w:rsidRPr="006669FC">
        <w:rPr>
          <w:rFonts w:ascii="Ebrima" w:hAnsi="Ebrima"/>
          <w:b/>
          <w:sz w:val="20"/>
          <w:szCs w:val="24"/>
        </w:rPr>
        <w:t>“በተደራጀ የሴቶች ተሳትፎና ንቅናቄ የሴቶችን ሁለንተናዊ ተጠቃሚነት እናረጋግጣለን</w:t>
      </w:r>
      <w:r w:rsidR="00BA4777">
        <w:rPr>
          <w:rFonts w:ascii="Power Geez Unicode1" w:hAnsi="Power Geez Unicode1"/>
          <w:b/>
          <w:sz w:val="20"/>
          <w:szCs w:val="24"/>
        </w:rPr>
        <w:t>”</w:t>
      </w:r>
      <w:r>
        <w:rPr>
          <w:rFonts w:ascii="Times New Roman" w:hAnsi="Times New Roman"/>
          <w:sz w:val="26"/>
          <w:szCs w:val="28"/>
        </w:rPr>
        <w:t xml:space="preserve">. ENDAN though used both the international and national </w:t>
      </w:r>
      <w:r w:rsidR="001F2960">
        <w:rPr>
          <w:rFonts w:ascii="Times New Roman" w:hAnsi="Times New Roman"/>
          <w:sz w:val="26"/>
          <w:szCs w:val="28"/>
        </w:rPr>
        <w:t>ones;</w:t>
      </w:r>
      <w:r w:rsidR="00BA4777">
        <w:rPr>
          <w:rFonts w:ascii="Times New Roman" w:hAnsi="Times New Roman"/>
          <w:sz w:val="26"/>
          <w:szCs w:val="28"/>
        </w:rPr>
        <w:t xml:space="preserve"> it</w:t>
      </w:r>
      <w:r>
        <w:rPr>
          <w:rFonts w:ascii="Times New Roman" w:hAnsi="Times New Roman"/>
          <w:sz w:val="26"/>
          <w:szCs w:val="28"/>
        </w:rPr>
        <w:t xml:space="preserve"> has modified it to serve its purpose of organizing the event as follows;</w:t>
      </w:r>
    </w:p>
    <w:p w:rsidR="00BA4777" w:rsidRPr="001F2960" w:rsidRDefault="00776D73" w:rsidP="00BA4777">
      <w:pPr>
        <w:spacing w:line="360" w:lineRule="auto"/>
        <w:jc w:val="both"/>
        <w:rPr>
          <w:rFonts w:ascii="Times New Roman" w:hAnsi="Times New Roman"/>
          <w:sz w:val="42"/>
          <w:szCs w:val="28"/>
        </w:rPr>
      </w:pPr>
      <w:r w:rsidRPr="001F2960">
        <w:rPr>
          <w:rFonts w:ascii="Nyala" w:hAnsi="Nyala"/>
          <w:sz w:val="26"/>
          <w:szCs w:val="24"/>
        </w:rPr>
        <w:t>“</w:t>
      </w:r>
      <w:r w:rsidR="00BA4777" w:rsidRPr="001F2960">
        <w:rPr>
          <w:rFonts w:ascii="Nyala" w:hAnsi="Nyala"/>
          <w:sz w:val="26"/>
          <w:szCs w:val="24"/>
        </w:rPr>
        <w:t>አካል</w:t>
      </w:r>
      <w:bookmarkStart w:id="0" w:name="_GoBack"/>
      <w:bookmarkEnd w:id="0"/>
      <w:r w:rsidR="00BA4777" w:rsidRPr="001F2960">
        <w:rPr>
          <w:rFonts w:ascii="Nyala" w:hAnsi="Nyala"/>
          <w:sz w:val="26"/>
          <w:szCs w:val="24"/>
        </w:rPr>
        <w:t xml:space="preserve"> ጉዳተኛ ሴቶችን በልማት ዘርፎች ውስጥ ለማካተት እንትጋ!!</w:t>
      </w:r>
      <w:r w:rsidRPr="001F2960">
        <w:rPr>
          <w:rFonts w:ascii="Nyala" w:hAnsi="Nyala"/>
          <w:sz w:val="26"/>
          <w:szCs w:val="24"/>
        </w:rPr>
        <w:t xml:space="preserve">” and </w:t>
      </w:r>
      <w:r w:rsidR="00D57B8C" w:rsidRPr="001F2960">
        <w:rPr>
          <w:rFonts w:ascii="Times New Roman" w:hAnsi="Times New Roman"/>
          <w:sz w:val="28"/>
          <w:szCs w:val="28"/>
        </w:rPr>
        <w:t>“</w:t>
      </w:r>
      <w:r w:rsidR="00D57B8C" w:rsidRPr="001F2960">
        <w:rPr>
          <w:rFonts w:ascii="Times New Roman" w:hAnsi="Times New Roman"/>
          <w:b/>
          <w:sz w:val="28"/>
          <w:szCs w:val="28"/>
        </w:rPr>
        <w:t>Press for Progress to Ensure Meaningful Inclusion of Women with Disabilities</w:t>
      </w:r>
      <w:r w:rsidR="00BA4777" w:rsidRPr="001F2960">
        <w:rPr>
          <w:rFonts w:ascii="Times New Roman" w:hAnsi="Times New Roman"/>
          <w:b/>
          <w:sz w:val="28"/>
          <w:szCs w:val="28"/>
        </w:rPr>
        <w:t xml:space="preserve"> in Development!</w:t>
      </w:r>
      <w:r w:rsidR="00D57B8C" w:rsidRPr="001F2960">
        <w:rPr>
          <w:rFonts w:ascii="Times New Roman" w:hAnsi="Times New Roman"/>
          <w:b/>
          <w:sz w:val="28"/>
          <w:szCs w:val="28"/>
        </w:rPr>
        <w:t xml:space="preserve">”    </w:t>
      </w:r>
      <w:r w:rsidR="00BA4777" w:rsidRPr="001F2960">
        <w:rPr>
          <w:rFonts w:ascii="Power Geez Unicode1" w:hAnsi="Power Geez Unicode1"/>
          <w:b/>
          <w:sz w:val="26"/>
          <w:szCs w:val="24"/>
        </w:rPr>
        <w:t xml:space="preserve"> </w:t>
      </w:r>
    </w:p>
    <w:p w:rsidR="00837D10" w:rsidRPr="00B13B84" w:rsidRDefault="00837D10" w:rsidP="003B371F">
      <w:pPr>
        <w:jc w:val="both"/>
        <w:rPr>
          <w:rFonts w:ascii="Century Schoolbook" w:hAnsi="Century Schoolbook"/>
          <w:b/>
          <w:sz w:val="26"/>
        </w:rPr>
      </w:pPr>
      <w:r w:rsidRPr="00B13B84">
        <w:rPr>
          <w:rFonts w:ascii="Century Schoolbook" w:hAnsi="Century Schoolbook"/>
          <w:b/>
          <w:sz w:val="26"/>
        </w:rPr>
        <w:lastRenderedPageBreak/>
        <w:t xml:space="preserve">Participants of the event </w:t>
      </w:r>
    </w:p>
    <w:p w:rsidR="00143C5E" w:rsidRDefault="00837D10" w:rsidP="00106C12">
      <w:pPr>
        <w:jc w:val="both"/>
        <w:rPr>
          <w:rFonts w:ascii="Century Schoolbook" w:hAnsi="Century Schoolbook"/>
          <w:noProof/>
        </w:rPr>
      </w:pPr>
      <w:r>
        <w:rPr>
          <w:rFonts w:ascii="Century Schoolbook" w:hAnsi="Century Schoolbook"/>
        </w:rPr>
        <w:t xml:space="preserve">The event was attended by </w:t>
      </w:r>
      <w:r w:rsidR="000A77D0">
        <w:rPr>
          <w:rFonts w:ascii="Century Schoolbook" w:hAnsi="Century Schoolbook"/>
        </w:rPr>
        <w:t>180</w:t>
      </w:r>
      <w:r w:rsidR="00B16F47">
        <w:rPr>
          <w:rFonts w:ascii="Century Schoolbook" w:hAnsi="Century Schoolbook"/>
        </w:rPr>
        <w:t xml:space="preserve"> </w:t>
      </w:r>
      <w:r>
        <w:rPr>
          <w:rFonts w:ascii="Century Schoolbook" w:hAnsi="Century Schoolbook"/>
        </w:rPr>
        <w:t xml:space="preserve">persons among whom </w:t>
      </w:r>
      <w:r w:rsidR="000A77D0">
        <w:rPr>
          <w:rFonts w:ascii="Century Schoolbook" w:hAnsi="Century Schoolbook"/>
        </w:rPr>
        <w:t>12</w:t>
      </w:r>
      <w:r w:rsidR="00C440D8">
        <w:rPr>
          <w:rFonts w:ascii="Century Schoolbook" w:hAnsi="Century Schoolbook"/>
        </w:rPr>
        <w:t>3</w:t>
      </w:r>
      <w:r>
        <w:rPr>
          <w:rFonts w:ascii="Century Schoolbook" w:hAnsi="Century Schoolbook"/>
        </w:rPr>
        <w:t xml:space="preserve"> were females and the majorities were persons with disabilities. Representatives of different government ministries, democratic institutions, government b</w:t>
      </w:r>
      <w:r w:rsidRPr="00F15ADE">
        <w:rPr>
          <w:rFonts w:ascii="Century Schoolbook" w:hAnsi="Century Schoolbook"/>
        </w:rPr>
        <w:t>ureau</w:t>
      </w:r>
      <w:r>
        <w:rPr>
          <w:rFonts w:ascii="Century Schoolbook" w:hAnsi="Century Schoolbook"/>
        </w:rPr>
        <w:t xml:space="preserve">s and </w:t>
      </w:r>
      <w:r w:rsidR="00C440D8">
        <w:rPr>
          <w:rFonts w:ascii="Century Schoolbook" w:hAnsi="Century Schoolbook"/>
        </w:rPr>
        <w:t>Wereda level offices</w:t>
      </w:r>
      <w:r w:rsidR="003674EF">
        <w:rPr>
          <w:rFonts w:ascii="Century Schoolbook" w:hAnsi="Century Schoolbook"/>
        </w:rPr>
        <w:t>; representatives of</w:t>
      </w:r>
      <w:r>
        <w:rPr>
          <w:rFonts w:ascii="Century Schoolbook" w:hAnsi="Century Schoolbook"/>
        </w:rPr>
        <w:t xml:space="preserve"> TAU</w:t>
      </w:r>
      <w:r w:rsidR="00B16F47">
        <w:rPr>
          <w:rFonts w:ascii="Century Schoolbook" w:hAnsi="Century Schoolbook"/>
        </w:rPr>
        <w:t xml:space="preserve"> of EU</w:t>
      </w:r>
      <w:r>
        <w:rPr>
          <w:rFonts w:ascii="Century Schoolbook" w:hAnsi="Century Schoolbook"/>
        </w:rPr>
        <w:t xml:space="preserve">, local and international NGOs, </w:t>
      </w:r>
      <w:r w:rsidR="000A77D0">
        <w:rPr>
          <w:rFonts w:ascii="Century Schoolbook" w:hAnsi="Century Schoolbook"/>
        </w:rPr>
        <w:t>women’s associations</w:t>
      </w:r>
      <w:r>
        <w:rPr>
          <w:rFonts w:ascii="Century Schoolbook" w:hAnsi="Century Schoolbook"/>
        </w:rPr>
        <w:t>,</w:t>
      </w:r>
      <w:r w:rsidR="000A77D0">
        <w:rPr>
          <w:rFonts w:ascii="Century Schoolbook" w:hAnsi="Century Schoolbook"/>
        </w:rPr>
        <w:t xml:space="preserve"> </w:t>
      </w:r>
      <w:r>
        <w:rPr>
          <w:rFonts w:ascii="Century Schoolbook" w:hAnsi="Century Schoolbook"/>
        </w:rPr>
        <w:t xml:space="preserve">community members with different types of disabilities and family members and journalists were among the participants of the event. </w:t>
      </w:r>
      <w:r w:rsidRPr="007E5A3F">
        <w:rPr>
          <w:rFonts w:ascii="Century Schoolbook" w:hAnsi="Century Schoolbook"/>
          <w:sz w:val="26"/>
        </w:rPr>
        <w:t xml:space="preserve"> </w:t>
      </w:r>
      <w:r>
        <w:rPr>
          <w:rFonts w:ascii="Century Schoolbook" w:hAnsi="Century Schoolbook"/>
          <w:noProof/>
        </w:rPr>
        <w:t xml:space="preserve">  </w:t>
      </w:r>
    </w:p>
    <w:p w:rsidR="00837D10" w:rsidRPr="00106C12" w:rsidRDefault="00143C5E" w:rsidP="00106C12">
      <w:pPr>
        <w:jc w:val="both"/>
        <w:rPr>
          <w:rFonts w:ascii="Century Schoolbook" w:hAnsi="Century Schoolbook"/>
          <w:sz w:val="26"/>
        </w:rPr>
      </w:pPr>
      <w:r w:rsidRPr="00B13B84">
        <w:rPr>
          <w:rFonts w:ascii="Century Schoolbook" w:hAnsi="Century Schoolbook"/>
          <w:b/>
          <w:sz w:val="26"/>
        </w:rPr>
        <w:t xml:space="preserve">Opening session  </w:t>
      </w:r>
      <w:r>
        <w:rPr>
          <w:rFonts w:ascii="Century Schoolbook" w:hAnsi="Century Schoolbook"/>
          <w:noProof/>
          <w:color w:val="000000"/>
        </w:rPr>
        <w:t xml:space="preserve">     </w:t>
      </w:r>
      <w:r w:rsidR="00837D10">
        <w:rPr>
          <w:rFonts w:ascii="Century Schoolbook" w:hAnsi="Century Schoolbook"/>
          <w:noProof/>
        </w:rPr>
        <w:t xml:space="preserve">   </w:t>
      </w:r>
    </w:p>
    <w:p w:rsidR="00837D10" w:rsidRPr="000A77D0" w:rsidRDefault="00837D10" w:rsidP="00143C5E">
      <w:pPr>
        <w:pStyle w:val="ListParagraph"/>
        <w:spacing w:after="0" w:line="240" w:lineRule="auto"/>
        <w:ind w:left="0"/>
        <w:jc w:val="both"/>
        <w:textAlignment w:val="baseline"/>
        <w:rPr>
          <w:rFonts w:ascii="Century Schoolbook" w:hAnsi="Century Schoolbook"/>
          <w:b/>
          <w:sz w:val="26"/>
        </w:rPr>
      </w:pPr>
      <w:r>
        <w:rPr>
          <w:rFonts w:ascii="Century Schoolbook" w:hAnsi="Century Schoolbook"/>
        </w:rPr>
        <w:t xml:space="preserve"> </w:t>
      </w:r>
    </w:p>
    <w:p w:rsidR="000C682B" w:rsidRDefault="004808DE" w:rsidP="000C146D">
      <w:pPr>
        <w:jc w:val="both"/>
        <w:rPr>
          <w:rFonts w:ascii="Century Schoolbook" w:hAnsi="Century Schoolbook"/>
          <w:color w:val="000000"/>
        </w:rPr>
      </w:pPr>
      <w:r>
        <w:rPr>
          <w:rFonts w:ascii="Century Schoolbook" w:hAnsi="Century Schoolbook"/>
          <w:noProof/>
          <w:color w:val="000000"/>
        </w:rPr>
        <w:drawing>
          <wp:anchor distT="0" distB="0" distL="114300" distR="114300" simplePos="0" relativeHeight="251658240" behindDoc="1" locked="0" layoutInCell="1" allowOverlap="1">
            <wp:simplePos x="0" y="0"/>
            <wp:positionH relativeFrom="column">
              <wp:posOffset>19050</wp:posOffset>
            </wp:positionH>
            <wp:positionV relativeFrom="paragraph">
              <wp:posOffset>-3015</wp:posOffset>
            </wp:positionV>
            <wp:extent cx="2951452" cy="2964264"/>
            <wp:effectExtent l="19050" t="0" r="1298" b="0"/>
            <wp:wrapSquare wrapText="bothSides"/>
            <wp:docPr id="2" name="Picture 2" descr="F:\x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x2      (2).jpg"/>
                    <pic:cNvPicPr>
                      <a:picLocks noChangeAspect="1" noChangeArrowheads="1"/>
                    </pic:cNvPicPr>
                  </pic:nvPicPr>
                  <pic:blipFill>
                    <a:blip r:embed="rId10" cstate="print"/>
                    <a:srcRect l="28119" t="1903" r="22263" b="60685"/>
                    <a:stretch>
                      <a:fillRect/>
                    </a:stretch>
                  </pic:blipFill>
                  <pic:spPr bwMode="auto">
                    <a:xfrm>
                      <a:off x="0" y="0"/>
                      <a:ext cx="2951452" cy="2964264"/>
                    </a:xfrm>
                    <a:prstGeom prst="rect">
                      <a:avLst/>
                    </a:prstGeom>
                    <a:noFill/>
                    <a:ln w="9525">
                      <a:noFill/>
                      <a:miter lim="800000"/>
                      <a:headEnd/>
                      <a:tailEnd/>
                    </a:ln>
                  </pic:spPr>
                </pic:pic>
              </a:graphicData>
            </a:graphic>
          </wp:anchor>
        </w:drawing>
      </w:r>
      <w:r w:rsidR="00837D10" w:rsidRPr="00EF7608">
        <w:rPr>
          <w:rFonts w:ascii="Century Schoolbook" w:hAnsi="Century Schoolbook"/>
          <w:color w:val="000000"/>
        </w:rPr>
        <w:t xml:space="preserve">W/t Hana Bekele, </w:t>
      </w:r>
      <w:r w:rsidR="001040FD">
        <w:rPr>
          <w:rFonts w:ascii="Century Schoolbook" w:hAnsi="Century Schoolbook"/>
          <w:color w:val="000000"/>
        </w:rPr>
        <w:t xml:space="preserve">the </w:t>
      </w:r>
      <w:r w:rsidR="00837D10" w:rsidRPr="00EF7608">
        <w:rPr>
          <w:rFonts w:ascii="Century Schoolbook" w:hAnsi="Century Schoolbook"/>
          <w:color w:val="000000"/>
        </w:rPr>
        <w:t>General Manager of ENDAN,</w:t>
      </w:r>
      <w:r w:rsidR="00143C5E">
        <w:rPr>
          <w:rFonts w:ascii="Century Schoolbook" w:hAnsi="Century Schoolbook"/>
          <w:color w:val="000000"/>
        </w:rPr>
        <w:t xml:space="preserve"> </w:t>
      </w:r>
      <w:r w:rsidR="00837D10" w:rsidRPr="00EF7608">
        <w:rPr>
          <w:rFonts w:ascii="Century Schoolbook" w:hAnsi="Century Schoolbook"/>
          <w:color w:val="000000"/>
        </w:rPr>
        <w:t>welcomed the</w:t>
      </w:r>
      <w:r w:rsidR="00F062D6">
        <w:rPr>
          <w:rFonts w:ascii="Century Schoolbook" w:hAnsi="Century Schoolbook"/>
          <w:color w:val="000000"/>
        </w:rPr>
        <w:t xml:space="preserve"> </w:t>
      </w:r>
      <w:r w:rsidR="00143C5E">
        <w:rPr>
          <w:rFonts w:ascii="Century Schoolbook" w:hAnsi="Century Schoolbook"/>
          <w:color w:val="000000"/>
        </w:rPr>
        <w:t xml:space="preserve">honor </w:t>
      </w:r>
      <w:r w:rsidR="00F062D6">
        <w:rPr>
          <w:rFonts w:ascii="Century Schoolbook" w:hAnsi="Century Schoolbook"/>
          <w:color w:val="000000"/>
        </w:rPr>
        <w:t xml:space="preserve">parliamentarians and </w:t>
      </w:r>
      <w:r w:rsidR="00F062D6" w:rsidRPr="00EF7608">
        <w:rPr>
          <w:rFonts w:ascii="Century Schoolbook" w:hAnsi="Century Schoolbook"/>
          <w:color w:val="000000"/>
        </w:rPr>
        <w:t>participants</w:t>
      </w:r>
      <w:r w:rsidR="00143C5E">
        <w:rPr>
          <w:rFonts w:ascii="Century Schoolbook" w:hAnsi="Century Schoolbook"/>
          <w:color w:val="000000"/>
        </w:rPr>
        <w:t xml:space="preserve">. </w:t>
      </w:r>
      <w:r w:rsidR="00F062D6">
        <w:rPr>
          <w:rFonts w:ascii="Century Schoolbook" w:hAnsi="Century Schoolbook"/>
          <w:color w:val="000000"/>
        </w:rPr>
        <w:t>In her speech</w:t>
      </w:r>
      <w:r w:rsidR="00E60760">
        <w:rPr>
          <w:rFonts w:ascii="Century Schoolbook" w:hAnsi="Century Schoolbook"/>
          <w:color w:val="000000"/>
        </w:rPr>
        <w:t>,</w:t>
      </w:r>
      <w:r w:rsidR="00F062D6">
        <w:rPr>
          <w:rFonts w:ascii="Century Schoolbook" w:hAnsi="Century Schoolbook"/>
          <w:color w:val="000000"/>
        </w:rPr>
        <w:t xml:space="preserve"> she mentioned the efforts </w:t>
      </w:r>
      <w:r w:rsidR="00143C5E">
        <w:rPr>
          <w:rFonts w:ascii="Century Schoolbook" w:hAnsi="Century Schoolbook"/>
          <w:color w:val="000000"/>
        </w:rPr>
        <w:t xml:space="preserve">ENDAN has made </w:t>
      </w:r>
      <w:r w:rsidR="00F062D6">
        <w:rPr>
          <w:rFonts w:ascii="Century Schoolbook" w:hAnsi="Century Schoolbook"/>
          <w:color w:val="000000"/>
        </w:rPr>
        <w:t xml:space="preserve">to </w:t>
      </w:r>
      <w:r w:rsidR="00143C5E">
        <w:rPr>
          <w:rFonts w:ascii="Century Schoolbook" w:hAnsi="Century Schoolbook"/>
          <w:color w:val="000000"/>
        </w:rPr>
        <w:t>improve</w:t>
      </w:r>
      <w:r w:rsidR="00F062D6">
        <w:rPr>
          <w:rFonts w:ascii="Century Schoolbook" w:hAnsi="Century Schoolbook"/>
          <w:color w:val="000000"/>
        </w:rPr>
        <w:t xml:space="preserve"> the capacity limitation of the organizations </w:t>
      </w:r>
      <w:r w:rsidR="00E60760">
        <w:rPr>
          <w:rFonts w:ascii="Century Schoolbook" w:hAnsi="Century Schoolbook"/>
          <w:color w:val="000000"/>
        </w:rPr>
        <w:t xml:space="preserve">working </w:t>
      </w:r>
      <w:r w:rsidR="00143C5E">
        <w:rPr>
          <w:rFonts w:ascii="Century Schoolbook" w:hAnsi="Century Schoolbook"/>
          <w:color w:val="000000"/>
        </w:rPr>
        <w:t>in the disability</w:t>
      </w:r>
      <w:r w:rsidR="00143C5E" w:rsidRPr="00E60760">
        <w:rPr>
          <w:rFonts w:ascii="Century Schoolbook" w:hAnsi="Century Schoolbook"/>
          <w:color w:val="000000"/>
        </w:rPr>
        <w:t xml:space="preserve"> </w:t>
      </w:r>
      <w:r w:rsidR="00143C5E">
        <w:rPr>
          <w:rFonts w:ascii="Century Schoolbook" w:hAnsi="Century Schoolbook"/>
          <w:color w:val="000000"/>
        </w:rPr>
        <w:t>sector and to</w:t>
      </w:r>
      <w:r w:rsidR="00F062D6">
        <w:rPr>
          <w:rFonts w:ascii="Century Schoolbook" w:hAnsi="Century Schoolbook"/>
          <w:color w:val="000000"/>
        </w:rPr>
        <w:t xml:space="preserve"> bring about collaborative efforts</w:t>
      </w:r>
      <w:r w:rsidR="00143C5E">
        <w:rPr>
          <w:rFonts w:ascii="Century Schoolbook" w:hAnsi="Century Schoolbook"/>
          <w:color w:val="000000"/>
        </w:rPr>
        <w:t xml:space="preserve"> among disability based organizations</w:t>
      </w:r>
      <w:r w:rsidR="00E60760">
        <w:rPr>
          <w:rFonts w:ascii="Century Schoolbook" w:hAnsi="Century Schoolbook"/>
          <w:color w:val="000000"/>
        </w:rPr>
        <w:t xml:space="preserve"> intended to improve the situations of persons with disabilities</w:t>
      </w:r>
      <w:r w:rsidR="00F062D6">
        <w:rPr>
          <w:rFonts w:ascii="Century Schoolbook" w:hAnsi="Century Schoolbook"/>
          <w:color w:val="000000"/>
        </w:rPr>
        <w:t xml:space="preserve">. </w:t>
      </w:r>
      <w:r w:rsidR="00837D10">
        <w:rPr>
          <w:rFonts w:ascii="Century Schoolbook" w:hAnsi="Century Schoolbook"/>
          <w:color w:val="000000"/>
        </w:rPr>
        <w:t>She</w:t>
      </w:r>
      <w:r w:rsidR="00F062D6">
        <w:rPr>
          <w:rFonts w:ascii="Century Schoolbook" w:hAnsi="Century Schoolbook"/>
          <w:color w:val="000000"/>
        </w:rPr>
        <w:t xml:space="preserve"> also mentioned </w:t>
      </w:r>
      <w:r w:rsidR="00837D10">
        <w:rPr>
          <w:rFonts w:ascii="Century Schoolbook" w:hAnsi="Century Schoolbook"/>
          <w:color w:val="000000"/>
        </w:rPr>
        <w:t>th</w:t>
      </w:r>
      <w:r w:rsidR="00F062D6">
        <w:rPr>
          <w:rFonts w:ascii="Century Schoolbook" w:hAnsi="Century Schoolbook"/>
          <w:color w:val="000000"/>
        </w:rPr>
        <w:t>e role it plays in ensuring the participation of persons with disabilities in the development sector by trying to combat the various challenges persons with disabilities</w:t>
      </w:r>
      <w:r w:rsidR="00E60760">
        <w:rPr>
          <w:rFonts w:ascii="Century Schoolbook" w:hAnsi="Century Schoolbook"/>
          <w:color w:val="000000"/>
        </w:rPr>
        <w:t>,</w:t>
      </w:r>
      <w:r w:rsidR="00F062D6">
        <w:rPr>
          <w:rFonts w:ascii="Century Schoolbook" w:hAnsi="Century Schoolbook"/>
          <w:color w:val="000000"/>
        </w:rPr>
        <w:t xml:space="preserve"> </w:t>
      </w:r>
      <w:r w:rsidR="00BD44BF">
        <w:rPr>
          <w:rFonts w:ascii="Century Schoolbook" w:hAnsi="Century Schoolbook"/>
          <w:color w:val="000000"/>
        </w:rPr>
        <w:t>giving particular attention to</w:t>
      </w:r>
      <w:r w:rsidR="00517A24">
        <w:rPr>
          <w:rFonts w:ascii="Century Schoolbook" w:hAnsi="Century Schoolbook"/>
          <w:color w:val="000000"/>
        </w:rPr>
        <w:t xml:space="preserve"> women</w:t>
      </w:r>
      <w:r w:rsidR="00E60760">
        <w:rPr>
          <w:rFonts w:ascii="Century Schoolbook" w:hAnsi="Century Schoolbook"/>
          <w:color w:val="000000"/>
        </w:rPr>
        <w:t xml:space="preserve"> with disabilities</w:t>
      </w:r>
      <w:r w:rsidR="000C682B">
        <w:rPr>
          <w:rFonts w:ascii="Century Schoolbook" w:hAnsi="Century Schoolbook"/>
          <w:color w:val="000000"/>
        </w:rPr>
        <w:t xml:space="preserve">. </w:t>
      </w:r>
    </w:p>
    <w:p w:rsidR="00837D10" w:rsidRPr="00D8227D" w:rsidRDefault="001040FD" w:rsidP="001040FD">
      <w:pPr>
        <w:jc w:val="both"/>
        <w:rPr>
          <w:rFonts w:ascii="Century Schoolbook" w:hAnsi="Century Schoolbook"/>
          <w:color w:val="000000"/>
        </w:rPr>
      </w:pPr>
      <w:r>
        <w:rPr>
          <w:rFonts w:ascii="Century Schoolbook" w:hAnsi="Century Schoolbook"/>
          <w:color w:val="000000"/>
        </w:rPr>
        <w:t>W/t Hana</w:t>
      </w:r>
      <w:r w:rsidR="00517A24">
        <w:rPr>
          <w:rFonts w:ascii="Century Schoolbook" w:hAnsi="Century Schoolbook"/>
          <w:color w:val="000000"/>
        </w:rPr>
        <w:t xml:space="preserve"> gave recognition to the efforts the government is making in issuing legislations </w:t>
      </w:r>
      <w:r>
        <w:rPr>
          <w:rFonts w:ascii="Century Schoolbook" w:hAnsi="Century Schoolbook"/>
          <w:color w:val="000000"/>
        </w:rPr>
        <w:t>that promote</w:t>
      </w:r>
      <w:r w:rsidR="00517A24">
        <w:rPr>
          <w:rFonts w:ascii="Century Schoolbook" w:hAnsi="Century Schoolbook"/>
          <w:color w:val="000000"/>
        </w:rPr>
        <w:t xml:space="preserve"> the rights of persons with disabilities. However, she also noted that execution of the laws is way behind and hence</w:t>
      </w:r>
      <w:r>
        <w:rPr>
          <w:rFonts w:ascii="Century Schoolbook" w:hAnsi="Century Schoolbook"/>
          <w:color w:val="000000"/>
        </w:rPr>
        <w:t xml:space="preserve"> contributed for the prolonged </w:t>
      </w:r>
      <w:r w:rsidR="00517A24">
        <w:rPr>
          <w:rFonts w:ascii="Century Schoolbook" w:hAnsi="Century Schoolbook"/>
          <w:color w:val="000000"/>
        </w:rPr>
        <w:t>victimiz</w:t>
      </w:r>
      <w:r>
        <w:rPr>
          <w:rFonts w:ascii="Century Schoolbook" w:hAnsi="Century Schoolbook"/>
          <w:color w:val="000000"/>
        </w:rPr>
        <w:t>ation</w:t>
      </w:r>
      <w:r w:rsidR="00517A24">
        <w:rPr>
          <w:rFonts w:ascii="Century Schoolbook" w:hAnsi="Century Schoolbook"/>
          <w:color w:val="000000"/>
        </w:rPr>
        <w:t xml:space="preserve"> </w:t>
      </w:r>
      <w:r w:rsidR="00E60760">
        <w:rPr>
          <w:rFonts w:ascii="Century Schoolbook" w:hAnsi="Century Schoolbook"/>
          <w:color w:val="000000"/>
        </w:rPr>
        <w:t xml:space="preserve">of </w:t>
      </w:r>
      <w:r w:rsidR="00517A24">
        <w:rPr>
          <w:rFonts w:ascii="Century Schoolbook" w:hAnsi="Century Schoolbook"/>
          <w:color w:val="000000"/>
        </w:rPr>
        <w:t xml:space="preserve">women with disabilities through the multifaceted versions of discrimination. </w:t>
      </w:r>
      <w:r w:rsidR="00837D10">
        <w:rPr>
          <w:rFonts w:ascii="Century Schoolbook" w:hAnsi="Century Schoolbook"/>
          <w:color w:val="000000"/>
        </w:rPr>
        <w:t xml:space="preserve">She </w:t>
      </w:r>
      <w:r w:rsidR="00C43D8D">
        <w:rPr>
          <w:rFonts w:ascii="Century Schoolbook" w:hAnsi="Century Schoolbook"/>
          <w:color w:val="000000"/>
        </w:rPr>
        <w:t>gave emphasis that the issue of women with disabilities is the agenda of all</w:t>
      </w:r>
      <w:r w:rsidR="00517A24">
        <w:rPr>
          <w:rFonts w:ascii="Century Schoolbook" w:hAnsi="Century Schoolbook"/>
          <w:color w:val="000000"/>
        </w:rPr>
        <w:t xml:space="preserve"> GOs and NGOs</w:t>
      </w:r>
      <w:r w:rsidR="00C43D8D">
        <w:rPr>
          <w:rFonts w:ascii="Century Schoolbook" w:hAnsi="Century Schoolbook"/>
          <w:color w:val="000000"/>
        </w:rPr>
        <w:t xml:space="preserve"> and </w:t>
      </w:r>
      <w:r w:rsidR="00815717">
        <w:rPr>
          <w:rFonts w:ascii="Century Schoolbook" w:hAnsi="Century Schoolbook"/>
          <w:color w:val="000000"/>
        </w:rPr>
        <w:t>should not be left for</w:t>
      </w:r>
      <w:r w:rsidR="00C43D8D">
        <w:rPr>
          <w:rFonts w:ascii="Century Schoolbook" w:hAnsi="Century Schoolbook"/>
          <w:color w:val="000000"/>
        </w:rPr>
        <w:t xml:space="preserve"> gender/women based organizations only. </w:t>
      </w:r>
      <w:r w:rsidR="00517A24">
        <w:rPr>
          <w:rFonts w:ascii="Century Schoolbook" w:hAnsi="Century Schoolbook"/>
          <w:color w:val="000000"/>
        </w:rPr>
        <w:t xml:space="preserve"> </w:t>
      </w:r>
      <w:r w:rsidR="00AE28D9">
        <w:rPr>
          <w:rFonts w:ascii="Century Schoolbook" w:hAnsi="Century Schoolbook"/>
          <w:color w:val="000000"/>
        </w:rPr>
        <w:t>She</w:t>
      </w:r>
      <w:r w:rsidR="00E60760">
        <w:rPr>
          <w:rFonts w:ascii="Century Schoolbook" w:hAnsi="Century Schoolbook"/>
          <w:color w:val="000000"/>
        </w:rPr>
        <w:t xml:space="preserve"> finally </w:t>
      </w:r>
      <w:r w:rsidR="00AE28D9">
        <w:rPr>
          <w:rFonts w:ascii="Century Schoolbook" w:hAnsi="Century Schoolbook"/>
          <w:color w:val="000000"/>
        </w:rPr>
        <w:t>thanked EU</w:t>
      </w:r>
      <w:r w:rsidR="00E60760">
        <w:rPr>
          <w:rFonts w:ascii="Century Schoolbook" w:hAnsi="Century Schoolbook"/>
          <w:color w:val="000000"/>
        </w:rPr>
        <w:t xml:space="preserve">-CSFII and VSO for </w:t>
      </w:r>
      <w:r w:rsidR="00B16F47">
        <w:rPr>
          <w:rFonts w:ascii="Century Schoolbook" w:hAnsi="Century Schoolbook"/>
          <w:color w:val="000000"/>
        </w:rPr>
        <w:t>the</w:t>
      </w:r>
      <w:r w:rsidR="00837D10">
        <w:rPr>
          <w:rFonts w:ascii="Century Schoolbook" w:hAnsi="Century Schoolbook"/>
          <w:color w:val="000000"/>
        </w:rPr>
        <w:t xml:space="preserve"> fi</w:t>
      </w:r>
      <w:r w:rsidR="00E60760">
        <w:rPr>
          <w:rFonts w:ascii="Century Schoolbook" w:hAnsi="Century Schoolbook"/>
          <w:color w:val="000000"/>
        </w:rPr>
        <w:t>nancial and</w:t>
      </w:r>
      <w:r w:rsidR="00107C8A">
        <w:rPr>
          <w:rFonts w:ascii="Century Schoolbook" w:hAnsi="Century Schoolbook"/>
          <w:color w:val="000000"/>
        </w:rPr>
        <w:t xml:space="preserve"> technical support they made to this event</w:t>
      </w:r>
      <w:r w:rsidR="00E60760">
        <w:rPr>
          <w:rFonts w:ascii="Century Schoolbook" w:hAnsi="Century Schoolbook"/>
          <w:color w:val="000000"/>
        </w:rPr>
        <w:t>.</w:t>
      </w:r>
      <w:r w:rsidR="00B16F47">
        <w:rPr>
          <w:rFonts w:ascii="Century Schoolbook" w:hAnsi="Century Schoolbook"/>
          <w:color w:val="000000"/>
        </w:rPr>
        <w:t xml:space="preserve"> </w:t>
      </w:r>
    </w:p>
    <w:p w:rsidR="00B32D57" w:rsidRDefault="00B32D57" w:rsidP="00B32D57">
      <w:pPr>
        <w:tabs>
          <w:tab w:val="left" w:pos="396"/>
          <w:tab w:val="center" w:pos="4680"/>
        </w:tabs>
        <w:jc w:val="both"/>
        <w:rPr>
          <w:rFonts w:ascii="Century Schoolbook" w:hAnsi="Century Schoolbook"/>
          <w:b/>
        </w:rPr>
      </w:pPr>
      <w:r>
        <w:rPr>
          <w:rFonts w:ascii="Century Schoolbook" w:hAnsi="Century Schoolbook"/>
          <w:b/>
          <w:sz w:val="26"/>
        </w:rPr>
        <w:t xml:space="preserve">Presentation on the Role and status of women with disabilities </w:t>
      </w:r>
      <w:r>
        <w:rPr>
          <w:rFonts w:ascii="Century Schoolbook" w:hAnsi="Century Schoolbook"/>
          <w:b/>
          <w:sz w:val="26"/>
        </w:rPr>
        <w:tab/>
        <w:t>-By Loret Yetnebersh Nigussie</w:t>
      </w:r>
      <w:r w:rsidR="00DF0496">
        <w:rPr>
          <w:rFonts w:ascii="Century Schoolbook" w:hAnsi="Century Schoolbook"/>
          <w:b/>
          <w:sz w:val="26"/>
        </w:rPr>
        <w:t>:</w:t>
      </w:r>
      <w:r>
        <w:rPr>
          <w:rFonts w:ascii="Century Schoolbook" w:hAnsi="Century Schoolbook"/>
          <w:b/>
          <w:sz w:val="26"/>
        </w:rPr>
        <w:t xml:space="preserve"> </w:t>
      </w:r>
      <w:r>
        <w:rPr>
          <w:rFonts w:ascii="Times New Roman" w:hAnsi="Times New Roman" w:cs="Times New Roman"/>
          <w:sz w:val="24"/>
          <w:szCs w:val="24"/>
        </w:rPr>
        <w:t>“</w:t>
      </w:r>
      <w:r w:rsidRPr="005659D9">
        <w:rPr>
          <w:rFonts w:ascii="Times New Roman" w:hAnsi="Times New Roman" w:cs="Times New Roman"/>
          <w:sz w:val="24"/>
          <w:szCs w:val="24"/>
        </w:rPr>
        <w:t>The Status and Role of Women with Disabilities for an Inclusive Development</w:t>
      </w:r>
      <w:r>
        <w:rPr>
          <w:rFonts w:ascii="Times New Roman" w:hAnsi="Times New Roman" w:cs="Times New Roman"/>
          <w:sz w:val="24"/>
          <w:szCs w:val="24"/>
        </w:rPr>
        <w:t>”</w:t>
      </w:r>
    </w:p>
    <w:p w:rsidR="00B32D57" w:rsidRDefault="00DF0496" w:rsidP="00B32D57">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-40640</wp:posOffset>
            </wp:positionV>
            <wp:extent cx="2206625" cy="2250440"/>
            <wp:effectExtent l="19050" t="0" r="3175" b="0"/>
            <wp:wrapTight wrapText="bothSides">
              <wp:wrapPolygon edited="0">
                <wp:start x="-186" y="0"/>
                <wp:lineTo x="-186" y="21393"/>
                <wp:lineTo x="21631" y="21393"/>
                <wp:lineTo x="21631" y="0"/>
                <wp:lineTo x="-186" y="0"/>
              </wp:wrapPolygon>
            </wp:wrapTight>
            <wp:docPr id="8" name="Picture 4" descr="F:\DSC_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_1459.JPG"/>
                    <pic:cNvPicPr>
                      <a:picLocks noChangeAspect="1" noChangeArrowheads="1"/>
                    </pic:cNvPicPr>
                  </pic:nvPicPr>
                  <pic:blipFill>
                    <a:blip r:embed="rId11" cstate="print"/>
                    <a:srcRect l="11709" t="21322" r="51204" b="21820"/>
                    <a:stretch>
                      <a:fillRect/>
                    </a:stretch>
                  </pic:blipFill>
                  <pic:spPr bwMode="auto">
                    <a:xfrm>
                      <a:off x="0" y="0"/>
                      <a:ext cx="2206625" cy="2250440"/>
                    </a:xfrm>
                    <a:prstGeom prst="rect">
                      <a:avLst/>
                    </a:prstGeom>
                    <a:noFill/>
                    <a:ln w="9525">
                      <a:noFill/>
                      <a:miter lim="800000"/>
                      <a:headEnd/>
                      <a:tailEnd/>
                    </a:ln>
                  </pic:spPr>
                </pic:pic>
              </a:graphicData>
            </a:graphic>
          </wp:anchor>
        </w:drawing>
      </w:r>
      <w:r w:rsidR="00B32D57" w:rsidRPr="005659D9">
        <w:rPr>
          <w:rFonts w:ascii="Times New Roman" w:hAnsi="Times New Roman" w:cs="Times New Roman"/>
          <w:sz w:val="24"/>
          <w:szCs w:val="24"/>
        </w:rPr>
        <w:t xml:space="preserve">Loret Yetnebersh started her presentation by </w:t>
      </w:r>
      <w:r w:rsidR="00B32D57">
        <w:rPr>
          <w:rFonts w:ascii="Times New Roman" w:hAnsi="Times New Roman" w:cs="Times New Roman"/>
          <w:sz w:val="24"/>
          <w:szCs w:val="24"/>
        </w:rPr>
        <w:t xml:space="preserve">giving brief introduction about </w:t>
      </w:r>
      <w:r w:rsidR="00B32D57" w:rsidRPr="005659D9">
        <w:rPr>
          <w:rFonts w:ascii="Times New Roman" w:hAnsi="Times New Roman" w:cs="Times New Roman"/>
          <w:sz w:val="24"/>
          <w:szCs w:val="24"/>
        </w:rPr>
        <w:t xml:space="preserve">Helen Keller </w:t>
      </w:r>
      <w:r w:rsidR="00B32D57">
        <w:rPr>
          <w:rFonts w:ascii="Times New Roman" w:hAnsi="Times New Roman" w:cs="Times New Roman"/>
          <w:sz w:val="24"/>
          <w:szCs w:val="24"/>
        </w:rPr>
        <w:t>because</w:t>
      </w:r>
      <w:r w:rsidR="00B32D57" w:rsidRPr="005659D9">
        <w:rPr>
          <w:rFonts w:ascii="Times New Roman" w:hAnsi="Times New Roman" w:cs="Times New Roman"/>
          <w:sz w:val="24"/>
          <w:szCs w:val="24"/>
        </w:rPr>
        <w:t xml:space="preserve"> she won the spirit of Helen Keller Award. </w:t>
      </w:r>
      <w:r w:rsidR="00B32D57">
        <w:rPr>
          <w:rFonts w:ascii="Times New Roman" w:hAnsi="Times New Roman" w:cs="Times New Roman"/>
          <w:sz w:val="24"/>
          <w:szCs w:val="24"/>
        </w:rPr>
        <w:t xml:space="preserve"> </w:t>
      </w:r>
      <w:r w:rsidR="00B32D57" w:rsidRPr="005659D9">
        <w:rPr>
          <w:rFonts w:ascii="Times New Roman" w:hAnsi="Times New Roman" w:cs="Times New Roman"/>
          <w:sz w:val="24"/>
          <w:szCs w:val="24"/>
        </w:rPr>
        <w:t xml:space="preserve">In relation to this she noted that Helen Keller is a Deaf Blind woman who fought </w:t>
      </w:r>
      <w:r w:rsidR="00B32D57">
        <w:rPr>
          <w:rFonts w:ascii="Times New Roman" w:hAnsi="Times New Roman" w:cs="Times New Roman"/>
          <w:sz w:val="24"/>
          <w:szCs w:val="24"/>
        </w:rPr>
        <w:t xml:space="preserve">the life challenges </w:t>
      </w:r>
      <w:r w:rsidR="00B32D57" w:rsidRPr="005659D9">
        <w:rPr>
          <w:rFonts w:ascii="Times New Roman" w:hAnsi="Times New Roman" w:cs="Times New Roman"/>
          <w:sz w:val="24"/>
          <w:szCs w:val="24"/>
        </w:rPr>
        <w:t xml:space="preserve">and </w:t>
      </w:r>
      <w:r w:rsidR="00B32D57">
        <w:rPr>
          <w:rFonts w:ascii="Times New Roman" w:hAnsi="Times New Roman" w:cs="Times New Roman"/>
          <w:sz w:val="24"/>
          <w:szCs w:val="24"/>
        </w:rPr>
        <w:t>become</w:t>
      </w:r>
      <w:r w:rsidR="00B32D57" w:rsidRPr="005659D9">
        <w:rPr>
          <w:rFonts w:ascii="Times New Roman" w:hAnsi="Times New Roman" w:cs="Times New Roman"/>
          <w:sz w:val="24"/>
          <w:szCs w:val="24"/>
        </w:rPr>
        <w:t xml:space="preserve"> visible to the world in an era when there is no awareness about disability in general</w:t>
      </w:r>
      <w:r w:rsidR="00B32D57">
        <w:rPr>
          <w:rFonts w:ascii="Times New Roman" w:hAnsi="Times New Roman" w:cs="Times New Roman"/>
          <w:sz w:val="24"/>
          <w:szCs w:val="24"/>
        </w:rPr>
        <w:t xml:space="preserve">. </w:t>
      </w:r>
      <w:r w:rsidR="00D00352">
        <w:rPr>
          <w:rFonts w:ascii="Times New Roman" w:hAnsi="Times New Roman" w:cs="Times New Roman"/>
          <w:sz w:val="24"/>
          <w:szCs w:val="24"/>
        </w:rPr>
        <w:t>She</w:t>
      </w:r>
      <w:r w:rsidR="00B32D57">
        <w:rPr>
          <w:rFonts w:ascii="Times New Roman" w:hAnsi="Times New Roman" w:cs="Times New Roman"/>
          <w:sz w:val="24"/>
          <w:szCs w:val="24"/>
        </w:rPr>
        <w:t xml:space="preserve"> </w:t>
      </w:r>
      <w:r w:rsidR="00D00352">
        <w:rPr>
          <w:rFonts w:ascii="Times New Roman" w:hAnsi="Times New Roman" w:cs="Times New Roman"/>
          <w:sz w:val="24"/>
          <w:szCs w:val="24"/>
        </w:rPr>
        <w:t xml:space="preserve">also </w:t>
      </w:r>
      <w:r w:rsidR="00D00352" w:rsidRPr="005659D9">
        <w:rPr>
          <w:rFonts w:ascii="Times New Roman" w:hAnsi="Times New Roman" w:cs="Times New Roman"/>
          <w:sz w:val="24"/>
          <w:szCs w:val="24"/>
        </w:rPr>
        <w:t>showed</w:t>
      </w:r>
      <w:r w:rsidR="00B32D57" w:rsidRPr="005659D9">
        <w:rPr>
          <w:rFonts w:ascii="Times New Roman" w:hAnsi="Times New Roman" w:cs="Times New Roman"/>
          <w:sz w:val="24"/>
          <w:szCs w:val="24"/>
        </w:rPr>
        <w:t xml:space="preserve"> the magnitude of the problem </w:t>
      </w:r>
      <w:r w:rsidR="00B32D57">
        <w:rPr>
          <w:rFonts w:ascii="Times New Roman" w:hAnsi="Times New Roman" w:cs="Times New Roman"/>
          <w:sz w:val="24"/>
          <w:szCs w:val="24"/>
        </w:rPr>
        <w:t>Helen was</w:t>
      </w:r>
      <w:r w:rsidR="00B32D57" w:rsidRPr="005659D9">
        <w:rPr>
          <w:rFonts w:ascii="Times New Roman" w:hAnsi="Times New Roman" w:cs="Times New Roman"/>
          <w:sz w:val="24"/>
          <w:szCs w:val="24"/>
        </w:rPr>
        <w:t xml:space="preserve"> facing.</w:t>
      </w:r>
    </w:p>
    <w:p w:rsidR="00B32D57" w:rsidRPr="005659D9" w:rsidRDefault="00D00352" w:rsidP="00B32D57">
      <w:pPr>
        <w:jc w:val="both"/>
        <w:rPr>
          <w:rFonts w:ascii="Times New Roman" w:hAnsi="Times New Roman" w:cs="Times New Roman"/>
          <w:sz w:val="24"/>
          <w:szCs w:val="24"/>
        </w:rPr>
      </w:pPr>
      <w:r>
        <w:rPr>
          <w:rFonts w:ascii="Times New Roman" w:hAnsi="Times New Roman" w:cs="Times New Roman"/>
          <w:sz w:val="24"/>
          <w:szCs w:val="24"/>
        </w:rPr>
        <w:t xml:space="preserve">Regarding the major topic of presentation, </w:t>
      </w:r>
      <w:r w:rsidR="00B32D57" w:rsidRPr="005659D9">
        <w:rPr>
          <w:rFonts w:ascii="Times New Roman" w:hAnsi="Times New Roman" w:cs="Times New Roman"/>
          <w:sz w:val="24"/>
          <w:szCs w:val="24"/>
        </w:rPr>
        <w:t xml:space="preserve">she focused on the prevalence of disability among women, the status of women in </w:t>
      </w:r>
      <w:r w:rsidRPr="005659D9">
        <w:rPr>
          <w:rFonts w:ascii="Times New Roman" w:hAnsi="Times New Roman" w:cs="Times New Roman"/>
          <w:sz w:val="24"/>
          <w:szCs w:val="24"/>
        </w:rPr>
        <w:t>leadership;</w:t>
      </w:r>
      <w:r w:rsidR="00B32D57" w:rsidRPr="005659D9">
        <w:rPr>
          <w:rFonts w:ascii="Times New Roman" w:hAnsi="Times New Roman" w:cs="Times New Roman"/>
          <w:sz w:val="24"/>
          <w:szCs w:val="24"/>
        </w:rPr>
        <w:t xml:space="preserve"> the legislative opportunities women with disabilities have and made her recommendations.</w:t>
      </w:r>
      <w:r>
        <w:rPr>
          <w:rFonts w:ascii="Times New Roman" w:hAnsi="Times New Roman" w:cs="Times New Roman"/>
          <w:sz w:val="24"/>
          <w:szCs w:val="24"/>
        </w:rPr>
        <w:t xml:space="preserve"> The presentation is summarized </w:t>
      </w:r>
      <w:r w:rsidR="00800C19">
        <w:rPr>
          <w:rFonts w:ascii="Times New Roman" w:hAnsi="Times New Roman" w:cs="Times New Roman"/>
          <w:sz w:val="24"/>
          <w:szCs w:val="24"/>
        </w:rPr>
        <w:t>as follows;</w:t>
      </w:r>
      <w:r>
        <w:rPr>
          <w:rFonts w:ascii="Times New Roman" w:hAnsi="Times New Roman" w:cs="Times New Roman"/>
          <w:sz w:val="24"/>
          <w:szCs w:val="24"/>
        </w:rPr>
        <w:t xml:space="preserve"> </w:t>
      </w:r>
      <w:r w:rsidR="00B32D57" w:rsidRPr="005659D9">
        <w:rPr>
          <w:rFonts w:ascii="Times New Roman" w:hAnsi="Times New Roman" w:cs="Times New Roman"/>
          <w:sz w:val="24"/>
          <w:szCs w:val="24"/>
        </w:rPr>
        <w:t xml:space="preserve"> </w:t>
      </w:r>
    </w:p>
    <w:p w:rsidR="00256591" w:rsidRPr="009F1195" w:rsidRDefault="00D00352" w:rsidP="003B371F">
      <w:pPr>
        <w:jc w:val="both"/>
        <w:rPr>
          <w:rFonts w:ascii="Times New Roman" w:hAnsi="Times New Roman" w:cs="Times New Roman"/>
          <w:b/>
          <w:sz w:val="24"/>
          <w:szCs w:val="24"/>
        </w:rPr>
      </w:pPr>
      <w:r>
        <w:rPr>
          <w:rFonts w:ascii="Times New Roman" w:hAnsi="Times New Roman" w:cs="Times New Roman"/>
          <w:sz w:val="24"/>
          <w:szCs w:val="24"/>
        </w:rPr>
        <w:t xml:space="preserve"> </w:t>
      </w:r>
      <w:r w:rsidR="0092157E" w:rsidRPr="009F1195">
        <w:rPr>
          <w:rFonts w:ascii="Times New Roman" w:hAnsi="Times New Roman" w:cs="Times New Roman"/>
          <w:b/>
          <w:sz w:val="24"/>
          <w:szCs w:val="24"/>
        </w:rPr>
        <w:t xml:space="preserve"> </w:t>
      </w:r>
      <w:r w:rsidR="00256591" w:rsidRPr="009F1195">
        <w:rPr>
          <w:rFonts w:ascii="Times New Roman" w:hAnsi="Times New Roman" w:cs="Times New Roman"/>
          <w:b/>
          <w:sz w:val="24"/>
          <w:szCs w:val="24"/>
        </w:rPr>
        <w:t>1.1</w:t>
      </w:r>
      <w:r w:rsidR="006C5D3A" w:rsidRPr="009F1195">
        <w:rPr>
          <w:rFonts w:ascii="Times New Roman" w:hAnsi="Times New Roman" w:cs="Times New Roman"/>
          <w:b/>
          <w:sz w:val="24"/>
          <w:szCs w:val="24"/>
        </w:rPr>
        <w:t>. Prevalence</w:t>
      </w:r>
      <w:r w:rsidR="00597455" w:rsidRPr="009F1195">
        <w:rPr>
          <w:rFonts w:ascii="Times New Roman" w:hAnsi="Times New Roman" w:cs="Times New Roman"/>
          <w:b/>
          <w:sz w:val="24"/>
          <w:szCs w:val="24"/>
        </w:rPr>
        <w:t xml:space="preserve"> of disability </w:t>
      </w:r>
    </w:p>
    <w:p w:rsidR="00E21EDB" w:rsidRPr="005659D9" w:rsidRDefault="00256591" w:rsidP="003B371F">
      <w:pPr>
        <w:jc w:val="both"/>
        <w:rPr>
          <w:rFonts w:ascii="Times New Roman" w:hAnsi="Times New Roman" w:cs="Times New Roman"/>
          <w:sz w:val="24"/>
          <w:szCs w:val="24"/>
        </w:rPr>
      </w:pPr>
      <w:r w:rsidRPr="005659D9">
        <w:rPr>
          <w:rFonts w:ascii="Times New Roman" w:hAnsi="Times New Roman" w:cs="Times New Roman"/>
          <w:sz w:val="24"/>
          <w:szCs w:val="24"/>
        </w:rPr>
        <w:t xml:space="preserve">She </w:t>
      </w:r>
      <w:r w:rsidR="00A82C83" w:rsidRPr="005659D9">
        <w:rPr>
          <w:rFonts w:ascii="Times New Roman" w:hAnsi="Times New Roman" w:cs="Times New Roman"/>
          <w:sz w:val="24"/>
          <w:szCs w:val="24"/>
        </w:rPr>
        <w:t>showed</w:t>
      </w:r>
      <w:r w:rsidR="00E42DD5" w:rsidRPr="005659D9">
        <w:rPr>
          <w:rFonts w:ascii="Times New Roman" w:hAnsi="Times New Roman" w:cs="Times New Roman"/>
          <w:sz w:val="24"/>
          <w:szCs w:val="24"/>
        </w:rPr>
        <w:t xml:space="preserve"> that</w:t>
      </w:r>
      <w:r w:rsidRPr="005659D9">
        <w:rPr>
          <w:rFonts w:ascii="Times New Roman" w:hAnsi="Times New Roman" w:cs="Times New Roman"/>
          <w:sz w:val="24"/>
          <w:szCs w:val="24"/>
        </w:rPr>
        <w:t xml:space="preserve"> </w:t>
      </w:r>
      <w:r w:rsidR="00E42DD5" w:rsidRPr="005659D9">
        <w:rPr>
          <w:rFonts w:ascii="Times New Roman" w:hAnsi="Times New Roman" w:cs="Times New Roman"/>
          <w:sz w:val="24"/>
          <w:szCs w:val="24"/>
        </w:rPr>
        <w:t>females</w:t>
      </w:r>
      <w:r w:rsidRPr="005659D9">
        <w:rPr>
          <w:rFonts w:ascii="Times New Roman" w:hAnsi="Times New Roman" w:cs="Times New Roman"/>
          <w:sz w:val="24"/>
          <w:szCs w:val="24"/>
        </w:rPr>
        <w:t xml:space="preserve"> are </w:t>
      </w:r>
      <w:r w:rsidR="00E42DD5" w:rsidRPr="005659D9">
        <w:rPr>
          <w:rFonts w:ascii="Times New Roman" w:hAnsi="Times New Roman" w:cs="Times New Roman"/>
          <w:sz w:val="24"/>
          <w:szCs w:val="24"/>
        </w:rPr>
        <w:t xml:space="preserve">exposed to </w:t>
      </w:r>
      <w:r w:rsidRPr="005659D9">
        <w:rPr>
          <w:rFonts w:ascii="Times New Roman" w:hAnsi="Times New Roman" w:cs="Times New Roman"/>
          <w:sz w:val="24"/>
          <w:szCs w:val="24"/>
        </w:rPr>
        <w:t xml:space="preserve">disability </w:t>
      </w:r>
      <w:r w:rsidR="00E42DD5" w:rsidRPr="005659D9">
        <w:rPr>
          <w:rFonts w:ascii="Times New Roman" w:hAnsi="Times New Roman" w:cs="Times New Roman"/>
          <w:sz w:val="24"/>
          <w:szCs w:val="24"/>
        </w:rPr>
        <w:t xml:space="preserve">more </w:t>
      </w:r>
      <w:r w:rsidRPr="005659D9">
        <w:rPr>
          <w:rFonts w:ascii="Times New Roman" w:hAnsi="Times New Roman" w:cs="Times New Roman"/>
          <w:sz w:val="24"/>
          <w:szCs w:val="24"/>
        </w:rPr>
        <w:t>than</w:t>
      </w:r>
      <w:r w:rsidR="00E42DD5" w:rsidRPr="005659D9">
        <w:rPr>
          <w:rFonts w:ascii="Times New Roman" w:hAnsi="Times New Roman" w:cs="Times New Roman"/>
          <w:sz w:val="24"/>
          <w:szCs w:val="24"/>
        </w:rPr>
        <w:t xml:space="preserve"> their male counterparts</w:t>
      </w:r>
      <w:r w:rsidRPr="005659D9">
        <w:rPr>
          <w:rFonts w:ascii="Times New Roman" w:hAnsi="Times New Roman" w:cs="Times New Roman"/>
          <w:sz w:val="24"/>
          <w:szCs w:val="24"/>
        </w:rPr>
        <w:t xml:space="preserve"> through </w:t>
      </w:r>
      <w:r w:rsidR="00A82C83" w:rsidRPr="005659D9">
        <w:rPr>
          <w:rFonts w:ascii="Times New Roman" w:hAnsi="Times New Roman" w:cs="Times New Roman"/>
          <w:sz w:val="24"/>
          <w:szCs w:val="24"/>
        </w:rPr>
        <w:t>statistical evidence</w:t>
      </w:r>
      <w:r w:rsidRPr="005659D9">
        <w:rPr>
          <w:rFonts w:ascii="Times New Roman" w:hAnsi="Times New Roman" w:cs="Times New Roman"/>
          <w:sz w:val="24"/>
          <w:szCs w:val="24"/>
        </w:rPr>
        <w:t xml:space="preserve"> </w:t>
      </w:r>
      <w:r w:rsidR="00E42DD5" w:rsidRPr="005659D9">
        <w:rPr>
          <w:rFonts w:ascii="Times New Roman" w:hAnsi="Times New Roman" w:cs="Times New Roman"/>
          <w:sz w:val="24"/>
          <w:szCs w:val="24"/>
        </w:rPr>
        <w:t xml:space="preserve">that </w:t>
      </w:r>
      <w:r w:rsidR="00A82C83" w:rsidRPr="005659D9">
        <w:rPr>
          <w:rFonts w:ascii="Times New Roman" w:hAnsi="Times New Roman" w:cs="Times New Roman"/>
          <w:sz w:val="24"/>
          <w:szCs w:val="24"/>
        </w:rPr>
        <w:t>the prevalence</w:t>
      </w:r>
      <w:r w:rsidR="00E42DD5" w:rsidRPr="005659D9">
        <w:rPr>
          <w:rFonts w:ascii="Times New Roman" w:hAnsi="Times New Roman" w:cs="Times New Roman"/>
          <w:sz w:val="24"/>
          <w:szCs w:val="24"/>
        </w:rPr>
        <w:t xml:space="preserve"> of disability among </w:t>
      </w:r>
      <w:r w:rsidR="00597455" w:rsidRPr="005659D9">
        <w:rPr>
          <w:rFonts w:ascii="Times New Roman" w:hAnsi="Times New Roman" w:cs="Times New Roman"/>
          <w:sz w:val="24"/>
          <w:szCs w:val="24"/>
        </w:rPr>
        <w:t xml:space="preserve">women is 19% whereas </w:t>
      </w:r>
      <w:r w:rsidR="00E42DD5" w:rsidRPr="005659D9">
        <w:rPr>
          <w:rFonts w:ascii="Times New Roman" w:hAnsi="Times New Roman" w:cs="Times New Roman"/>
          <w:sz w:val="24"/>
          <w:szCs w:val="24"/>
        </w:rPr>
        <w:t xml:space="preserve">it is 12% </w:t>
      </w:r>
      <w:r w:rsidR="00597455" w:rsidRPr="005659D9">
        <w:rPr>
          <w:rFonts w:ascii="Times New Roman" w:hAnsi="Times New Roman" w:cs="Times New Roman"/>
          <w:sz w:val="24"/>
          <w:szCs w:val="24"/>
        </w:rPr>
        <w:t>among men</w:t>
      </w:r>
      <w:r w:rsidR="00E42DD5" w:rsidRPr="005659D9">
        <w:rPr>
          <w:rFonts w:ascii="Times New Roman" w:hAnsi="Times New Roman" w:cs="Times New Roman"/>
          <w:sz w:val="24"/>
          <w:szCs w:val="24"/>
        </w:rPr>
        <w:t>.</w:t>
      </w:r>
      <w:r w:rsidR="00597455" w:rsidRPr="005659D9">
        <w:rPr>
          <w:rFonts w:ascii="Times New Roman" w:hAnsi="Times New Roman" w:cs="Times New Roman"/>
          <w:sz w:val="24"/>
          <w:szCs w:val="24"/>
        </w:rPr>
        <w:t xml:space="preserve"> </w:t>
      </w:r>
      <w:r w:rsidR="006A6616" w:rsidRPr="005659D9">
        <w:rPr>
          <w:rFonts w:ascii="Times New Roman" w:hAnsi="Times New Roman" w:cs="Times New Roman"/>
          <w:sz w:val="24"/>
          <w:szCs w:val="24"/>
        </w:rPr>
        <w:t>The</w:t>
      </w:r>
      <w:r w:rsidR="00597455" w:rsidRPr="005659D9">
        <w:rPr>
          <w:rFonts w:ascii="Times New Roman" w:hAnsi="Times New Roman" w:cs="Times New Roman"/>
          <w:sz w:val="24"/>
          <w:szCs w:val="24"/>
        </w:rPr>
        <w:t xml:space="preserve"> reason behind this includes violence against </w:t>
      </w:r>
      <w:r w:rsidR="006A6616" w:rsidRPr="005659D9">
        <w:rPr>
          <w:rFonts w:ascii="Times New Roman" w:hAnsi="Times New Roman" w:cs="Times New Roman"/>
          <w:sz w:val="24"/>
          <w:szCs w:val="24"/>
        </w:rPr>
        <w:t>women,</w:t>
      </w:r>
      <w:r w:rsidR="00597455" w:rsidRPr="005659D9">
        <w:rPr>
          <w:rFonts w:ascii="Times New Roman" w:hAnsi="Times New Roman" w:cs="Times New Roman"/>
          <w:sz w:val="24"/>
          <w:szCs w:val="24"/>
        </w:rPr>
        <w:t xml:space="preserve"> accessibility of health facilities, their close contact with children and their inclinati</w:t>
      </w:r>
      <w:r w:rsidR="006A6616" w:rsidRPr="005659D9">
        <w:rPr>
          <w:rFonts w:ascii="Times New Roman" w:hAnsi="Times New Roman" w:cs="Times New Roman"/>
          <w:sz w:val="24"/>
          <w:szCs w:val="24"/>
        </w:rPr>
        <w:t>on</w:t>
      </w:r>
      <w:r w:rsidR="00A82C83" w:rsidRPr="005659D9">
        <w:rPr>
          <w:rFonts w:ascii="Times New Roman" w:hAnsi="Times New Roman" w:cs="Times New Roman"/>
          <w:sz w:val="24"/>
          <w:szCs w:val="24"/>
        </w:rPr>
        <w:t xml:space="preserve"> and preference</w:t>
      </w:r>
      <w:r w:rsidR="006A6616" w:rsidRPr="005659D9">
        <w:rPr>
          <w:rFonts w:ascii="Times New Roman" w:hAnsi="Times New Roman" w:cs="Times New Roman"/>
          <w:sz w:val="24"/>
          <w:szCs w:val="24"/>
        </w:rPr>
        <w:t xml:space="preserve"> to use traditional medicines. </w:t>
      </w:r>
      <w:r w:rsidR="00A82C83" w:rsidRPr="005659D9">
        <w:rPr>
          <w:rFonts w:ascii="Times New Roman" w:hAnsi="Times New Roman" w:cs="Times New Roman"/>
          <w:sz w:val="24"/>
          <w:szCs w:val="24"/>
        </w:rPr>
        <w:t xml:space="preserve">In relation to violence </w:t>
      </w:r>
      <w:r w:rsidR="00837539" w:rsidRPr="005659D9">
        <w:rPr>
          <w:rFonts w:ascii="Times New Roman" w:hAnsi="Times New Roman" w:cs="Times New Roman"/>
          <w:sz w:val="24"/>
          <w:szCs w:val="24"/>
        </w:rPr>
        <w:t>against</w:t>
      </w:r>
      <w:r w:rsidR="00A82C83" w:rsidRPr="005659D9">
        <w:rPr>
          <w:rFonts w:ascii="Times New Roman" w:hAnsi="Times New Roman" w:cs="Times New Roman"/>
          <w:sz w:val="24"/>
          <w:szCs w:val="24"/>
        </w:rPr>
        <w:t xml:space="preserve"> women, s</w:t>
      </w:r>
      <w:r w:rsidR="006A6616" w:rsidRPr="005659D9">
        <w:rPr>
          <w:rFonts w:ascii="Times New Roman" w:hAnsi="Times New Roman" w:cs="Times New Roman"/>
          <w:sz w:val="24"/>
          <w:szCs w:val="24"/>
        </w:rPr>
        <w:t xml:space="preserve">he mentioned that women </w:t>
      </w:r>
      <w:r w:rsidR="00831A89" w:rsidRPr="005659D9">
        <w:rPr>
          <w:rFonts w:ascii="Times New Roman" w:hAnsi="Times New Roman" w:cs="Times New Roman"/>
          <w:sz w:val="24"/>
          <w:szCs w:val="24"/>
        </w:rPr>
        <w:t xml:space="preserve">and girls </w:t>
      </w:r>
      <w:r w:rsidR="006A6616" w:rsidRPr="005659D9">
        <w:rPr>
          <w:rFonts w:ascii="Times New Roman" w:hAnsi="Times New Roman" w:cs="Times New Roman"/>
          <w:sz w:val="24"/>
          <w:szCs w:val="24"/>
        </w:rPr>
        <w:t>with disabilities are</w:t>
      </w:r>
      <w:r w:rsidR="00DB5433" w:rsidRPr="005659D9">
        <w:rPr>
          <w:rFonts w:ascii="Times New Roman" w:hAnsi="Times New Roman" w:cs="Times New Roman"/>
          <w:sz w:val="24"/>
          <w:szCs w:val="24"/>
        </w:rPr>
        <w:t xml:space="preserve"> </w:t>
      </w:r>
      <w:r w:rsidR="00BC1EC7" w:rsidRPr="005659D9">
        <w:rPr>
          <w:rFonts w:ascii="Times New Roman" w:hAnsi="Times New Roman" w:cs="Times New Roman"/>
          <w:sz w:val="24"/>
          <w:szCs w:val="24"/>
        </w:rPr>
        <w:t xml:space="preserve">even </w:t>
      </w:r>
      <w:r w:rsidR="00DB5433" w:rsidRPr="005659D9">
        <w:rPr>
          <w:rFonts w:ascii="Times New Roman" w:hAnsi="Times New Roman" w:cs="Times New Roman"/>
          <w:sz w:val="24"/>
          <w:szCs w:val="24"/>
        </w:rPr>
        <w:t>more likely to be</w:t>
      </w:r>
      <w:r w:rsidR="006A6616" w:rsidRPr="005659D9">
        <w:rPr>
          <w:rFonts w:ascii="Times New Roman" w:hAnsi="Times New Roman" w:cs="Times New Roman"/>
          <w:sz w:val="24"/>
          <w:szCs w:val="24"/>
        </w:rPr>
        <w:t xml:space="preserve"> exposed for gender based violence.</w:t>
      </w:r>
      <w:r w:rsidR="00597455" w:rsidRPr="005659D9">
        <w:rPr>
          <w:rFonts w:ascii="Times New Roman" w:hAnsi="Times New Roman" w:cs="Times New Roman"/>
          <w:sz w:val="24"/>
          <w:szCs w:val="24"/>
        </w:rPr>
        <w:t xml:space="preserve"> </w:t>
      </w:r>
    </w:p>
    <w:p w:rsidR="00B5666D" w:rsidRPr="009F1195" w:rsidRDefault="00BC1EC7" w:rsidP="003B371F">
      <w:pPr>
        <w:tabs>
          <w:tab w:val="left" w:pos="720"/>
          <w:tab w:val="left" w:pos="1440"/>
        </w:tabs>
        <w:spacing w:line="300" w:lineRule="exact"/>
        <w:jc w:val="both"/>
        <w:rPr>
          <w:rFonts w:ascii="Times New Roman" w:hAnsi="Times New Roman" w:cs="Times New Roman"/>
          <w:b/>
          <w:sz w:val="24"/>
          <w:szCs w:val="24"/>
        </w:rPr>
      </w:pPr>
      <w:r w:rsidRPr="009F1195">
        <w:rPr>
          <w:rFonts w:ascii="Times New Roman" w:hAnsi="Times New Roman" w:cs="Times New Roman"/>
          <w:b/>
          <w:sz w:val="24"/>
          <w:szCs w:val="24"/>
        </w:rPr>
        <w:t>1.2.</w:t>
      </w:r>
      <w:r w:rsidR="00B5666D" w:rsidRPr="009F1195">
        <w:rPr>
          <w:rFonts w:ascii="Times New Roman" w:hAnsi="Times New Roman" w:cs="Times New Roman"/>
          <w:b/>
          <w:sz w:val="24"/>
          <w:szCs w:val="24"/>
        </w:rPr>
        <w:t xml:space="preserve"> Legislative opportunities for women with disabilities </w:t>
      </w:r>
    </w:p>
    <w:p w:rsidR="00C92226" w:rsidRPr="005659D9" w:rsidRDefault="00BC1EC7" w:rsidP="003B371F">
      <w:pPr>
        <w:tabs>
          <w:tab w:val="left" w:pos="720"/>
          <w:tab w:val="left" w:pos="1440"/>
        </w:tabs>
        <w:spacing w:line="300" w:lineRule="exact"/>
        <w:jc w:val="both"/>
        <w:rPr>
          <w:rFonts w:ascii="Calibri" w:eastAsia="Calibri" w:hAnsi="Calibri" w:cs="Times New Roman"/>
          <w:sz w:val="26"/>
        </w:rPr>
      </w:pPr>
      <w:r w:rsidRPr="005659D9">
        <w:rPr>
          <w:rFonts w:ascii="Times New Roman" w:hAnsi="Times New Roman" w:cs="Times New Roman"/>
          <w:sz w:val="24"/>
          <w:szCs w:val="24"/>
        </w:rPr>
        <w:t xml:space="preserve"> She mentioned legislations promot</w:t>
      </w:r>
      <w:r w:rsidR="007B7784" w:rsidRPr="005659D9">
        <w:rPr>
          <w:rFonts w:ascii="Times New Roman" w:hAnsi="Times New Roman" w:cs="Times New Roman"/>
          <w:sz w:val="24"/>
          <w:szCs w:val="24"/>
        </w:rPr>
        <w:t>ing</w:t>
      </w:r>
      <w:r w:rsidRPr="005659D9">
        <w:rPr>
          <w:rFonts w:ascii="Times New Roman" w:hAnsi="Times New Roman" w:cs="Times New Roman"/>
          <w:sz w:val="24"/>
          <w:szCs w:val="24"/>
        </w:rPr>
        <w:t xml:space="preserve"> the rights of </w:t>
      </w:r>
      <w:r w:rsidR="007B7784" w:rsidRPr="005659D9">
        <w:rPr>
          <w:rFonts w:ascii="Times New Roman" w:hAnsi="Times New Roman" w:cs="Times New Roman"/>
          <w:sz w:val="24"/>
          <w:szCs w:val="24"/>
        </w:rPr>
        <w:t>women</w:t>
      </w:r>
      <w:r w:rsidRPr="005659D9">
        <w:rPr>
          <w:rFonts w:ascii="Times New Roman" w:hAnsi="Times New Roman" w:cs="Times New Roman"/>
          <w:sz w:val="24"/>
          <w:szCs w:val="24"/>
        </w:rPr>
        <w:t xml:space="preserve"> with disabilities</w:t>
      </w:r>
      <w:r w:rsidR="007B7784" w:rsidRPr="005659D9">
        <w:rPr>
          <w:rFonts w:ascii="Times New Roman" w:hAnsi="Times New Roman" w:cs="Times New Roman"/>
          <w:sz w:val="24"/>
          <w:szCs w:val="24"/>
        </w:rPr>
        <w:t>. among the major ones, the</w:t>
      </w:r>
      <w:r w:rsidR="00C92226" w:rsidRPr="005659D9">
        <w:rPr>
          <w:rFonts w:ascii="Times New Roman" w:hAnsi="Times New Roman" w:cs="Times New Roman"/>
          <w:sz w:val="24"/>
          <w:szCs w:val="24"/>
        </w:rPr>
        <w:t xml:space="preserve"> UN Convention on the rights of persons with disabilities(</w:t>
      </w:r>
      <w:r w:rsidR="007B7784" w:rsidRPr="005659D9">
        <w:rPr>
          <w:rFonts w:ascii="Times New Roman" w:hAnsi="Times New Roman" w:cs="Times New Roman"/>
          <w:sz w:val="24"/>
          <w:szCs w:val="24"/>
        </w:rPr>
        <w:t>UN</w:t>
      </w:r>
      <w:r w:rsidR="00C92226" w:rsidRPr="005659D9">
        <w:rPr>
          <w:rFonts w:ascii="Times New Roman" w:hAnsi="Times New Roman" w:cs="Times New Roman"/>
          <w:sz w:val="24"/>
          <w:szCs w:val="24"/>
        </w:rPr>
        <w:t xml:space="preserve"> </w:t>
      </w:r>
      <w:r w:rsidR="007B7784" w:rsidRPr="005659D9">
        <w:rPr>
          <w:rFonts w:ascii="Times New Roman" w:hAnsi="Times New Roman" w:cs="Times New Roman"/>
          <w:sz w:val="24"/>
          <w:szCs w:val="24"/>
        </w:rPr>
        <w:t>CRPD</w:t>
      </w:r>
      <w:r w:rsidR="00C92226" w:rsidRPr="005659D9">
        <w:rPr>
          <w:rFonts w:ascii="Times New Roman" w:hAnsi="Times New Roman" w:cs="Times New Roman"/>
          <w:sz w:val="24"/>
          <w:szCs w:val="24"/>
        </w:rPr>
        <w:t>)</w:t>
      </w:r>
      <w:r w:rsidR="007B7784" w:rsidRPr="005659D9">
        <w:rPr>
          <w:rFonts w:ascii="Times New Roman" w:hAnsi="Times New Roman" w:cs="Times New Roman"/>
          <w:sz w:val="24"/>
          <w:szCs w:val="24"/>
        </w:rPr>
        <w:t xml:space="preserve"> and FDRE Proclamation 568/2008- The right to employment for Persons with Disabilities.</w:t>
      </w:r>
      <w:r w:rsidR="00C92226" w:rsidRPr="005659D9">
        <w:rPr>
          <w:rFonts w:ascii="Times New Roman" w:hAnsi="Times New Roman" w:cs="Times New Roman"/>
          <w:sz w:val="24"/>
          <w:szCs w:val="24"/>
        </w:rPr>
        <w:t xml:space="preserve"> the Article 3 of UNCRPD</w:t>
      </w:r>
      <w:r w:rsidR="007B7784" w:rsidRPr="005659D9">
        <w:rPr>
          <w:rFonts w:ascii="Times New Roman" w:hAnsi="Times New Roman" w:cs="Times New Roman"/>
          <w:sz w:val="24"/>
          <w:szCs w:val="24"/>
        </w:rPr>
        <w:t xml:space="preserve">  </w:t>
      </w:r>
      <w:r w:rsidR="00C92226" w:rsidRPr="005659D9">
        <w:rPr>
          <w:rFonts w:ascii="Times New Roman" w:hAnsi="Times New Roman" w:cs="Times New Roman"/>
          <w:sz w:val="24"/>
          <w:szCs w:val="24"/>
        </w:rPr>
        <w:t xml:space="preserve">that states equality between Male and Female and Article 6 –that obliged state parties to </w:t>
      </w:r>
      <w:r w:rsidR="00C92226" w:rsidRPr="005659D9">
        <w:rPr>
          <w:rFonts w:ascii="Times New Roman" w:eastAsia="Calibri" w:hAnsi="Times New Roman" w:cs="Times New Roman"/>
          <w:sz w:val="24"/>
          <w:szCs w:val="24"/>
        </w:rPr>
        <w:t xml:space="preserve">take </w:t>
      </w:r>
      <w:r w:rsidR="00C92226" w:rsidRPr="005659D9">
        <w:rPr>
          <w:rFonts w:ascii="Times New Roman" w:hAnsi="Times New Roman" w:cs="Times New Roman"/>
          <w:sz w:val="24"/>
          <w:szCs w:val="24"/>
        </w:rPr>
        <w:t xml:space="preserve">all the necessary </w:t>
      </w:r>
      <w:r w:rsidR="00C92226" w:rsidRPr="005659D9">
        <w:rPr>
          <w:rFonts w:ascii="Times New Roman" w:eastAsia="Calibri" w:hAnsi="Times New Roman" w:cs="Times New Roman"/>
          <w:sz w:val="24"/>
          <w:szCs w:val="24"/>
        </w:rPr>
        <w:t>measures to ensure the full and equal enjoyment by them of all human rights and fundamental freedoms.</w:t>
      </w:r>
      <w:r w:rsidR="009D47B2" w:rsidRPr="005659D9">
        <w:rPr>
          <w:rFonts w:ascii="Times New Roman" w:hAnsi="Times New Roman" w:cs="Times New Roman"/>
          <w:sz w:val="24"/>
          <w:szCs w:val="24"/>
        </w:rPr>
        <w:t xml:space="preserve"> T</w:t>
      </w:r>
      <w:r w:rsidR="00C92226" w:rsidRPr="005659D9">
        <w:rPr>
          <w:rFonts w:ascii="Times New Roman" w:hAnsi="Times New Roman" w:cs="Times New Roman"/>
          <w:sz w:val="24"/>
          <w:szCs w:val="24"/>
        </w:rPr>
        <w:t xml:space="preserve">his article is further explained </w:t>
      </w:r>
      <w:r w:rsidR="009D47B2" w:rsidRPr="005659D9">
        <w:rPr>
          <w:rFonts w:ascii="Times New Roman" w:hAnsi="Times New Roman" w:cs="Times New Roman"/>
          <w:sz w:val="24"/>
          <w:szCs w:val="24"/>
        </w:rPr>
        <w:t>separately under the General C</w:t>
      </w:r>
      <w:r w:rsidR="00C92226" w:rsidRPr="005659D9">
        <w:rPr>
          <w:rFonts w:ascii="Times New Roman" w:hAnsi="Times New Roman" w:cs="Times New Roman"/>
          <w:sz w:val="24"/>
          <w:szCs w:val="24"/>
        </w:rPr>
        <w:t>omment</w:t>
      </w:r>
      <w:r w:rsidR="009D47B2" w:rsidRPr="005659D9">
        <w:rPr>
          <w:rFonts w:ascii="Times New Roman" w:hAnsi="Times New Roman" w:cs="Times New Roman"/>
          <w:sz w:val="24"/>
          <w:szCs w:val="24"/>
        </w:rPr>
        <w:t>.</w:t>
      </w:r>
    </w:p>
    <w:p w:rsidR="00BC1EC7" w:rsidRPr="009F1195" w:rsidRDefault="00BC1EC7" w:rsidP="003B371F">
      <w:pPr>
        <w:jc w:val="both"/>
        <w:rPr>
          <w:rFonts w:ascii="Times New Roman" w:hAnsi="Times New Roman" w:cs="Times New Roman"/>
          <w:b/>
          <w:sz w:val="24"/>
          <w:szCs w:val="24"/>
        </w:rPr>
      </w:pPr>
      <w:r w:rsidRPr="009F1195">
        <w:rPr>
          <w:rFonts w:ascii="Times New Roman" w:hAnsi="Times New Roman" w:cs="Times New Roman"/>
          <w:b/>
          <w:sz w:val="24"/>
          <w:szCs w:val="24"/>
        </w:rPr>
        <w:t xml:space="preserve">1.3-The status of women with disabilities in leadership </w:t>
      </w:r>
    </w:p>
    <w:p w:rsidR="007C3F0D" w:rsidRPr="005659D9" w:rsidRDefault="00433934" w:rsidP="003B371F">
      <w:pPr>
        <w:jc w:val="both"/>
        <w:rPr>
          <w:rFonts w:ascii="Times New Roman" w:hAnsi="Times New Roman" w:cs="Times New Roman"/>
          <w:sz w:val="24"/>
          <w:szCs w:val="24"/>
        </w:rPr>
      </w:pPr>
      <w:r w:rsidRPr="005659D9">
        <w:rPr>
          <w:rFonts w:ascii="Times New Roman" w:hAnsi="Times New Roman" w:cs="Times New Roman"/>
          <w:sz w:val="24"/>
          <w:szCs w:val="24"/>
        </w:rPr>
        <w:t>T</w:t>
      </w:r>
      <w:r w:rsidR="005B567B" w:rsidRPr="005659D9">
        <w:rPr>
          <w:rFonts w:ascii="Times New Roman" w:hAnsi="Times New Roman" w:cs="Times New Roman"/>
          <w:sz w:val="24"/>
          <w:szCs w:val="24"/>
        </w:rPr>
        <w:t>he</w:t>
      </w:r>
      <w:r w:rsidRPr="005659D9">
        <w:rPr>
          <w:rFonts w:ascii="Times New Roman" w:hAnsi="Times New Roman" w:cs="Times New Roman"/>
          <w:sz w:val="24"/>
          <w:szCs w:val="24"/>
        </w:rPr>
        <w:t xml:space="preserve"> representation </w:t>
      </w:r>
      <w:r w:rsidR="005B567B" w:rsidRPr="005659D9">
        <w:rPr>
          <w:rFonts w:ascii="Times New Roman" w:hAnsi="Times New Roman" w:cs="Times New Roman"/>
          <w:sz w:val="24"/>
          <w:szCs w:val="24"/>
        </w:rPr>
        <w:t xml:space="preserve">Women with disabilities </w:t>
      </w:r>
      <w:r w:rsidR="008128F8" w:rsidRPr="005659D9">
        <w:rPr>
          <w:rFonts w:ascii="Times New Roman" w:hAnsi="Times New Roman" w:cs="Times New Roman"/>
          <w:sz w:val="24"/>
          <w:szCs w:val="24"/>
        </w:rPr>
        <w:t xml:space="preserve">in leadership </w:t>
      </w:r>
      <w:r w:rsidR="006560B6" w:rsidRPr="005659D9">
        <w:rPr>
          <w:rFonts w:ascii="Times New Roman" w:hAnsi="Times New Roman" w:cs="Times New Roman"/>
          <w:sz w:val="24"/>
          <w:szCs w:val="24"/>
        </w:rPr>
        <w:t xml:space="preserve">is also covered by Loret Yetnebersh. She mentioned the UN </w:t>
      </w:r>
      <w:r w:rsidR="004E3FE4" w:rsidRPr="005659D9">
        <w:rPr>
          <w:rFonts w:ascii="Times New Roman" w:hAnsi="Times New Roman" w:cs="Times New Roman"/>
          <w:sz w:val="24"/>
          <w:szCs w:val="24"/>
        </w:rPr>
        <w:t>C</w:t>
      </w:r>
      <w:r w:rsidR="006560B6" w:rsidRPr="005659D9">
        <w:rPr>
          <w:rFonts w:ascii="Times New Roman" w:hAnsi="Times New Roman" w:cs="Times New Roman"/>
          <w:sz w:val="24"/>
          <w:szCs w:val="24"/>
        </w:rPr>
        <w:t xml:space="preserve">onvention on the rights of PWDs and </w:t>
      </w:r>
      <w:r w:rsidR="006E52F8" w:rsidRPr="005659D9">
        <w:rPr>
          <w:rFonts w:ascii="Times New Roman" w:hAnsi="Times New Roman" w:cs="Times New Roman"/>
          <w:sz w:val="24"/>
          <w:szCs w:val="24"/>
        </w:rPr>
        <w:t xml:space="preserve">bring to light </w:t>
      </w:r>
      <w:r w:rsidR="006560B6" w:rsidRPr="005659D9">
        <w:rPr>
          <w:rFonts w:ascii="Times New Roman" w:hAnsi="Times New Roman" w:cs="Times New Roman"/>
          <w:sz w:val="24"/>
          <w:szCs w:val="24"/>
        </w:rPr>
        <w:t>that the representation of women with disabilities in the committee establis</w:t>
      </w:r>
      <w:r w:rsidR="006E52F8" w:rsidRPr="005659D9">
        <w:rPr>
          <w:rFonts w:ascii="Times New Roman" w:hAnsi="Times New Roman" w:cs="Times New Roman"/>
          <w:sz w:val="24"/>
          <w:szCs w:val="24"/>
        </w:rPr>
        <w:t>hed internationally</w:t>
      </w:r>
      <w:r w:rsidR="005B567B" w:rsidRPr="005659D9">
        <w:rPr>
          <w:rFonts w:ascii="Times New Roman" w:hAnsi="Times New Roman" w:cs="Times New Roman"/>
          <w:sz w:val="24"/>
          <w:szCs w:val="24"/>
        </w:rPr>
        <w:t xml:space="preserve"> to review UN Convention on the rights of PWDs</w:t>
      </w:r>
      <w:r w:rsidR="006E52F8" w:rsidRPr="005659D9">
        <w:rPr>
          <w:rFonts w:ascii="Times New Roman" w:hAnsi="Times New Roman" w:cs="Times New Roman"/>
          <w:sz w:val="24"/>
          <w:szCs w:val="24"/>
        </w:rPr>
        <w:t xml:space="preserve"> is</w:t>
      </w:r>
      <w:r w:rsidR="005B567B" w:rsidRPr="005659D9">
        <w:rPr>
          <w:rFonts w:ascii="Times New Roman" w:hAnsi="Times New Roman" w:cs="Times New Roman"/>
          <w:sz w:val="24"/>
          <w:szCs w:val="24"/>
        </w:rPr>
        <w:t xml:space="preserve"> almost</w:t>
      </w:r>
      <w:r w:rsidR="006E52F8" w:rsidRPr="005659D9">
        <w:rPr>
          <w:rFonts w:ascii="Times New Roman" w:hAnsi="Times New Roman" w:cs="Times New Roman"/>
          <w:sz w:val="24"/>
          <w:szCs w:val="24"/>
        </w:rPr>
        <w:t xml:space="preserve"> very insignificant.</w:t>
      </w:r>
      <w:r w:rsidR="006C5EB1" w:rsidRPr="005659D9">
        <w:rPr>
          <w:rFonts w:ascii="Times New Roman" w:hAnsi="Times New Roman" w:cs="Times New Roman"/>
          <w:sz w:val="24"/>
          <w:szCs w:val="24"/>
        </w:rPr>
        <w:t xml:space="preserve"> </w:t>
      </w:r>
      <w:r w:rsidR="005B567B" w:rsidRPr="005659D9">
        <w:rPr>
          <w:rFonts w:ascii="Times New Roman" w:hAnsi="Times New Roman" w:cs="Times New Roman"/>
          <w:sz w:val="24"/>
          <w:szCs w:val="24"/>
        </w:rPr>
        <w:t>O</w:t>
      </w:r>
      <w:r w:rsidR="006C5EB1" w:rsidRPr="005659D9">
        <w:rPr>
          <w:rFonts w:ascii="Times New Roman" w:hAnsi="Times New Roman" w:cs="Times New Roman"/>
          <w:sz w:val="24"/>
          <w:szCs w:val="24"/>
        </w:rPr>
        <w:t xml:space="preserve">nly one </w:t>
      </w:r>
      <w:r w:rsidR="00964896" w:rsidRPr="005659D9">
        <w:rPr>
          <w:rFonts w:ascii="Times New Roman" w:hAnsi="Times New Roman" w:cs="Times New Roman"/>
          <w:sz w:val="24"/>
          <w:szCs w:val="24"/>
        </w:rPr>
        <w:t>woman</w:t>
      </w:r>
      <w:r w:rsidR="006C5EB1" w:rsidRPr="005659D9">
        <w:rPr>
          <w:rFonts w:ascii="Times New Roman" w:hAnsi="Times New Roman" w:cs="Times New Roman"/>
          <w:sz w:val="24"/>
          <w:szCs w:val="24"/>
        </w:rPr>
        <w:t xml:space="preserve"> with </w:t>
      </w:r>
      <w:r w:rsidR="005B567B" w:rsidRPr="005659D9">
        <w:rPr>
          <w:rFonts w:ascii="Times New Roman" w:hAnsi="Times New Roman" w:cs="Times New Roman"/>
          <w:sz w:val="24"/>
          <w:szCs w:val="24"/>
        </w:rPr>
        <w:t>disability among</w:t>
      </w:r>
      <w:r w:rsidR="00F43280" w:rsidRPr="005659D9">
        <w:rPr>
          <w:rFonts w:ascii="Times New Roman" w:hAnsi="Times New Roman" w:cs="Times New Roman"/>
          <w:sz w:val="24"/>
          <w:szCs w:val="24"/>
        </w:rPr>
        <w:t xml:space="preserve"> 18 member of the committee is available</w:t>
      </w:r>
      <w:r w:rsidR="00220800" w:rsidRPr="005659D9">
        <w:rPr>
          <w:rFonts w:ascii="Times New Roman" w:hAnsi="Times New Roman" w:cs="Times New Roman"/>
          <w:sz w:val="24"/>
          <w:szCs w:val="24"/>
        </w:rPr>
        <w:t>.</w:t>
      </w:r>
      <w:r w:rsidR="00E272F1" w:rsidRPr="005659D9">
        <w:rPr>
          <w:rFonts w:ascii="Times New Roman" w:hAnsi="Times New Roman" w:cs="Times New Roman"/>
          <w:sz w:val="24"/>
          <w:szCs w:val="24"/>
        </w:rPr>
        <w:t xml:space="preserve"> at national level also the leadership role of women with disabilities as board of directors is almost insignificant. </w:t>
      </w:r>
      <w:r w:rsidR="00186481" w:rsidRPr="005659D9">
        <w:rPr>
          <w:rFonts w:ascii="Times New Roman" w:hAnsi="Times New Roman" w:cs="Times New Roman"/>
          <w:sz w:val="24"/>
          <w:szCs w:val="24"/>
        </w:rPr>
        <w:t>Almost all of the board chairpersons of the National Associations of Persons with D</w:t>
      </w:r>
      <w:r w:rsidR="00E272F1" w:rsidRPr="005659D9">
        <w:rPr>
          <w:rFonts w:ascii="Times New Roman" w:hAnsi="Times New Roman" w:cs="Times New Roman"/>
          <w:sz w:val="24"/>
          <w:szCs w:val="24"/>
        </w:rPr>
        <w:t>isabilities</w:t>
      </w:r>
      <w:r w:rsidR="00186481" w:rsidRPr="005659D9">
        <w:rPr>
          <w:rFonts w:ascii="Times New Roman" w:hAnsi="Times New Roman" w:cs="Times New Roman"/>
          <w:sz w:val="24"/>
          <w:szCs w:val="24"/>
        </w:rPr>
        <w:t xml:space="preserve"> except Ethiopian National Association of Women with Disabilities are males.</w:t>
      </w:r>
      <w:r w:rsidR="00220800" w:rsidRPr="005659D9">
        <w:rPr>
          <w:rFonts w:ascii="Times New Roman" w:hAnsi="Times New Roman" w:cs="Times New Roman"/>
          <w:sz w:val="24"/>
          <w:szCs w:val="24"/>
        </w:rPr>
        <w:t xml:space="preserve"> </w:t>
      </w:r>
      <w:r w:rsidR="00186481" w:rsidRPr="005659D9">
        <w:rPr>
          <w:rFonts w:ascii="Times New Roman" w:hAnsi="Times New Roman" w:cs="Times New Roman"/>
          <w:sz w:val="24"/>
          <w:szCs w:val="24"/>
        </w:rPr>
        <w:t xml:space="preserve">For </w:t>
      </w:r>
      <w:r w:rsidR="00FE2119" w:rsidRPr="005659D9">
        <w:rPr>
          <w:rFonts w:ascii="Times New Roman" w:hAnsi="Times New Roman" w:cs="Times New Roman"/>
          <w:sz w:val="24"/>
          <w:szCs w:val="24"/>
        </w:rPr>
        <w:t>instance, Ethiopian</w:t>
      </w:r>
      <w:r w:rsidR="00F43280" w:rsidRPr="005659D9">
        <w:rPr>
          <w:rFonts w:ascii="Times New Roman" w:hAnsi="Times New Roman" w:cs="Times New Roman"/>
          <w:sz w:val="24"/>
          <w:szCs w:val="24"/>
        </w:rPr>
        <w:t xml:space="preserve"> N</w:t>
      </w:r>
      <w:r w:rsidR="00852333" w:rsidRPr="005659D9">
        <w:rPr>
          <w:rFonts w:ascii="Times New Roman" w:hAnsi="Times New Roman" w:cs="Times New Roman"/>
          <w:sz w:val="24"/>
          <w:szCs w:val="24"/>
        </w:rPr>
        <w:t xml:space="preserve">ational </w:t>
      </w:r>
      <w:r w:rsidR="00852333" w:rsidRPr="005659D9">
        <w:rPr>
          <w:rFonts w:ascii="Times New Roman" w:hAnsi="Times New Roman" w:cs="Times New Roman"/>
          <w:sz w:val="24"/>
          <w:szCs w:val="24"/>
        </w:rPr>
        <w:lastRenderedPageBreak/>
        <w:t xml:space="preserve">Association of the </w:t>
      </w:r>
      <w:r w:rsidR="00E272F1" w:rsidRPr="005659D9">
        <w:rPr>
          <w:rFonts w:ascii="Times New Roman" w:hAnsi="Times New Roman" w:cs="Times New Roman"/>
          <w:sz w:val="24"/>
          <w:szCs w:val="24"/>
        </w:rPr>
        <w:t>Blind (</w:t>
      </w:r>
      <w:r w:rsidR="00852333" w:rsidRPr="005659D9">
        <w:rPr>
          <w:rFonts w:ascii="Times New Roman" w:hAnsi="Times New Roman" w:cs="Times New Roman"/>
          <w:sz w:val="24"/>
          <w:szCs w:val="24"/>
        </w:rPr>
        <w:t>ENAB)</w:t>
      </w:r>
      <w:r w:rsidR="00186481" w:rsidRPr="005659D9">
        <w:rPr>
          <w:rFonts w:ascii="Times New Roman" w:hAnsi="Times New Roman" w:cs="Times New Roman"/>
          <w:sz w:val="24"/>
          <w:szCs w:val="24"/>
        </w:rPr>
        <w:t xml:space="preserve"> where she is a member had never nominated women with disabilities </w:t>
      </w:r>
      <w:r w:rsidR="00C453BA" w:rsidRPr="005659D9">
        <w:rPr>
          <w:rFonts w:ascii="Times New Roman" w:hAnsi="Times New Roman" w:cs="Times New Roman"/>
          <w:sz w:val="24"/>
          <w:szCs w:val="24"/>
        </w:rPr>
        <w:t>as board chair. But women were given the opportunity to entertain their issues through the women wing but were under control by the chair persons of the associations she termed as “Head”.</w:t>
      </w:r>
      <w:r w:rsidR="00495FAC" w:rsidRPr="005659D9">
        <w:rPr>
          <w:rFonts w:ascii="Times New Roman" w:hAnsi="Times New Roman" w:cs="Times New Roman"/>
          <w:sz w:val="24"/>
          <w:szCs w:val="24"/>
        </w:rPr>
        <w:t xml:space="preserve"> She added that “</w:t>
      </w:r>
      <w:r w:rsidR="00495FAC" w:rsidRPr="005659D9">
        <w:rPr>
          <w:rFonts w:ascii="Times New Roman" w:hAnsi="Times New Roman" w:cs="Times New Roman"/>
          <w:i/>
          <w:sz w:val="24"/>
          <w:szCs w:val="24"/>
        </w:rPr>
        <w:t xml:space="preserve">Wings cannot fly </w:t>
      </w:r>
      <w:r w:rsidR="007979B4" w:rsidRPr="005659D9">
        <w:rPr>
          <w:rFonts w:ascii="Times New Roman" w:hAnsi="Times New Roman" w:cs="Times New Roman"/>
          <w:i/>
          <w:sz w:val="24"/>
          <w:szCs w:val="24"/>
        </w:rPr>
        <w:t xml:space="preserve">objectively </w:t>
      </w:r>
      <w:r w:rsidR="00495FAC" w:rsidRPr="005659D9">
        <w:rPr>
          <w:rFonts w:ascii="Times New Roman" w:hAnsi="Times New Roman" w:cs="Times New Roman"/>
          <w:i/>
          <w:sz w:val="24"/>
          <w:szCs w:val="24"/>
        </w:rPr>
        <w:t>without the Hea</w:t>
      </w:r>
      <w:r w:rsidR="00FE2119">
        <w:rPr>
          <w:rFonts w:ascii="Times New Roman" w:hAnsi="Times New Roman" w:cs="Times New Roman"/>
          <w:i/>
          <w:sz w:val="24"/>
          <w:szCs w:val="24"/>
        </w:rPr>
        <w:t>d/brain</w:t>
      </w:r>
      <w:r w:rsidR="00495FAC" w:rsidRPr="005659D9">
        <w:rPr>
          <w:rFonts w:ascii="Times New Roman" w:hAnsi="Times New Roman" w:cs="Times New Roman"/>
          <w:sz w:val="24"/>
          <w:szCs w:val="24"/>
        </w:rPr>
        <w:t>!”</w:t>
      </w:r>
      <w:r w:rsidR="003676BD" w:rsidRPr="005659D9">
        <w:rPr>
          <w:rFonts w:ascii="Times New Roman" w:hAnsi="Times New Roman" w:cs="Times New Roman"/>
          <w:sz w:val="24"/>
          <w:szCs w:val="24"/>
        </w:rPr>
        <w:t xml:space="preserve"> which is an interesting expression that showed</w:t>
      </w:r>
      <w:r w:rsidR="00495FAC" w:rsidRPr="005659D9">
        <w:rPr>
          <w:rFonts w:ascii="Times New Roman" w:hAnsi="Times New Roman" w:cs="Times New Roman"/>
          <w:sz w:val="24"/>
          <w:szCs w:val="24"/>
        </w:rPr>
        <w:t xml:space="preserve"> how </w:t>
      </w:r>
      <w:r w:rsidR="0042307F" w:rsidRPr="005659D9">
        <w:rPr>
          <w:rFonts w:ascii="Times New Roman" w:hAnsi="Times New Roman" w:cs="Times New Roman"/>
          <w:sz w:val="24"/>
          <w:szCs w:val="24"/>
        </w:rPr>
        <w:t>their activities</w:t>
      </w:r>
      <w:r w:rsidR="003676BD" w:rsidRPr="005659D9">
        <w:rPr>
          <w:rFonts w:ascii="Times New Roman" w:hAnsi="Times New Roman" w:cs="Times New Roman"/>
          <w:sz w:val="24"/>
          <w:szCs w:val="24"/>
        </w:rPr>
        <w:t xml:space="preserve"> were </w:t>
      </w:r>
      <w:r w:rsidR="00636934" w:rsidRPr="005659D9">
        <w:rPr>
          <w:rFonts w:ascii="Times New Roman" w:hAnsi="Times New Roman" w:cs="Times New Roman"/>
          <w:sz w:val="24"/>
          <w:szCs w:val="24"/>
        </w:rPr>
        <w:t>controlled</w:t>
      </w:r>
      <w:r w:rsidR="00FE7E71" w:rsidRPr="005659D9">
        <w:rPr>
          <w:rFonts w:ascii="Times New Roman" w:hAnsi="Times New Roman" w:cs="Times New Roman"/>
          <w:sz w:val="24"/>
          <w:szCs w:val="24"/>
        </w:rPr>
        <w:t xml:space="preserve"> and hence had limited scope.</w:t>
      </w:r>
      <w:r w:rsidR="007C3F0D" w:rsidRPr="005659D9">
        <w:rPr>
          <w:rFonts w:ascii="Times New Roman" w:hAnsi="Times New Roman" w:cs="Times New Roman"/>
          <w:sz w:val="24"/>
          <w:szCs w:val="24"/>
        </w:rPr>
        <w:t xml:space="preserve"> In relation to this</w:t>
      </w:r>
      <w:r w:rsidR="009B375E" w:rsidRPr="005659D9">
        <w:rPr>
          <w:rFonts w:ascii="Times New Roman" w:hAnsi="Times New Roman" w:cs="Times New Roman"/>
          <w:sz w:val="24"/>
          <w:szCs w:val="24"/>
        </w:rPr>
        <w:t>,</w:t>
      </w:r>
      <w:r w:rsidR="007C3F0D" w:rsidRPr="005659D9">
        <w:rPr>
          <w:rFonts w:ascii="Times New Roman" w:hAnsi="Times New Roman" w:cs="Times New Roman"/>
          <w:sz w:val="24"/>
          <w:szCs w:val="24"/>
        </w:rPr>
        <w:t xml:space="preserve"> she mentioned the historical establishment of the Ethiopian Women with Disabilities National </w:t>
      </w:r>
      <w:r w:rsidR="00D33D9C" w:rsidRPr="005659D9">
        <w:rPr>
          <w:rFonts w:ascii="Times New Roman" w:hAnsi="Times New Roman" w:cs="Times New Roman"/>
          <w:sz w:val="24"/>
          <w:szCs w:val="24"/>
        </w:rPr>
        <w:t>Association (</w:t>
      </w:r>
      <w:r w:rsidR="009B375E" w:rsidRPr="005659D9">
        <w:rPr>
          <w:rFonts w:ascii="Times New Roman" w:hAnsi="Times New Roman" w:cs="Times New Roman"/>
          <w:sz w:val="24"/>
          <w:szCs w:val="24"/>
        </w:rPr>
        <w:t>EWDNA)</w:t>
      </w:r>
      <w:r w:rsidR="007C3F0D" w:rsidRPr="005659D9">
        <w:rPr>
          <w:rFonts w:ascii="Times New Roman" w:hAnsi="Times New Roman" w:cs="Times New Roman"/>
          <w:sz w:val="24"/>
          <w:szCs w:val="24"/>
        </w:rPr>
        <w:t xml:space="preserve"> </w:t>
      </w:r>
      <w:r w:rsidR="009B375E" w:rsidRPr="005659D9">
        <w:rPr>
          <w:rFonts w:ascii="Times New Roman" w:hAnsi="Times New Roman" w:cs="Times New Roman"/>
          <w:sz w:val="24"/>
          <w:szCs w:val="24"/>
        </w:rPr>
        <w:t xml:space="preserve">by visionary and pioneer women with disabilities which </w:t>
      </w:r>
      <w:r w:rsidR="007C3F0D" w:rsidRPr="005659D9">
        <w:rPr>
          <w:rFonts w:ascii="Times New Roman" w:hAnsi="Times New Roman" w:cs="Times New Roman"/>
          <w:sz w:val="24"/>
          <w:szCs w:val="24"/>
        </w:rPr>
        <w:t>helped to entertain the issues of women with disabilities separately.</w:t>
      </w:r>
    </w:p>
    <w:p w:rsidR="00F21A8D" w:rsidRPr="005659D9" w:rsidRDefault="004B69D2" w:rsidP="003B371F">
      <w:pPr>
        <w:jc w:val="both"/>
        <w:rPr>
          <w:rFonts w:ascii="Times New Roman" w:hAnsi="Times New Roman" w:cs="Times New Roman"/>
          <w:sz w:val="24"/>
          <w:szCs w:val="24"/>
        </w:rPr>
      </w:pPr>
      <w:r w:rsidRPr="005659D9">
        <w:rPr>
          <w:rFonts w:ascii="Times New Roman" w:hAnsi="Times New Roman" w:cs="Times New Roman"/>
          <w:sz w:val="24"/>
          <w:szCs w:val="24"/>
        </w:rPr>
        <w:t xml:space="preserve">The </w:t>
      </w:r>
      <w:r w:rsidR="002B2B7C" w:rsidRPr="005659D9">
        <w:rPr>
          <w:rFonts w:ascii="Times New Roman" w:hAnsi="Times New Roman" w:cs="Times New Roman"/>
          <w:sz w:val="24"/>
          <w:szCs w:val="24"/>
        </w:rPr>
        <w:t>involvement</w:t>
      </w:r>
      <w:r w:rsidRPr="005659D9">
        <w:rPr>
          <w:rFonts w:ascii="Times New Roman" w:hAnsi="Times New Roman" w:cs="Times New Roman"/>
          <w:sz w:val="24"/>
          <w:szCs w:val="24"/>
        </w:rPr>
        <w:t xml:space="preserve"> of women with disabilities is also limited in the ministry of </w:t>
      </w:r>
      <w:r w:rsidR="00D33D9C" w:rsidRPr="005659D9">
        <w:rPr>
          <w:rFonts w:ascii="Times New Roman" w:hAnsi="Times New Roman" w:cs="Times New Roman"/>
          <w:sz w:val="24"/>
          <w:szCs w:val="24"/>
        </w:rPr>
        <w:t>W</w:t>
      </w:r>
      <w:r w:rsidRPr="005659D9">
        <w:rPr>
          <w:rFonts w:ascii="Times New Roman" w:hAnsi="Times New Roman" w:cs="Times New Roman"/>
          <w:sz w:val="24"/>
          <w:szCs w:val="24"/>
        </w:rPr>
        <w:t xml:space="preserve">omen, </w:t>
      </w:r>
      <w:r w:rsidR="00D33D9C" w:rsidRPr="005659D9">
        <w:rPr>
          <w:rFonts w:ascii="Times New Roman" w:hAnsi="Times New Roman" w:cs="Times New Roman"/>
          <w:sz w:val="24"/>
          <w:szCs w:val="24"/>
        </w:rPr>
        <w:t>C</w:t>
      </w:r>
      <w:r w:rsidRPr="005659D9">
        <w:rPr>
          <w:rFonts w:ascii="Times New Roman" w:hAnsi="Times New Roman" w:cs="Times New Roman"/>
          <w:sz w:val="24"/>
          <w:szCs w:val="24"/>
        </w:rPr>
        <w:t xml:space="preserve">hildren </w:t>
      </w:r>
      <w:r w:rsidR="0018673B" w:rsidRPr="005659D9">
        <w:rPr>
          <w:rFonts w:ascii="Times New Roman" w:hAnsi="Times New Roman" w:cs="Times New Roman"/>
          <w:sz w:val="24"/>
          <w:szCs w:val="24"/>
        </w:rPr>
        <w:t xml:space="preserve">and </w:t>
      </w:r>
      <w:r w:rsidR="00D33D9C" w:rsidRPr="005659D9">
        <w:rPr>
          <w:rFonts w:ascii="Times New Roman" w:hAnsi="Times New Roman" w:cs="Times New Roman"/>
          <w:sz w:val="24"/>
          <w:szCs w:val="24"/>
        </w:rPr>
        <w:t>Y</w:t>
      </w:r>
      <w:r w:rsidR="0018673B" w:rsidRPr="005659D9">
        <w:rPr>
          <w:rFonts w:ascii="Times New Roman" w:hAnsi="Times New Roman" w:cs="Times New Roman"/>
          <w:sz w:val="24"/>
          <w:szCs w:val="24"/>
        </w:rPr>
        <w:t>outh</w:t>
      </w:r>
      <w:r w:rsidR="00D33D9C" w:rsidRPr="005659D9">
        <w:rPr>
          <w:rFonts w:ascii="Times New Roman" w:hAnsi="Times New Roman" w:cs="Times New Roman"/>
          <w:sz w:val="24"/>
          <w:szCs w:val="24"/>
        </w:rPr>
        <w:t>,</w:t>
      </w:r>
      <w:r w:rsidRPr="005659D9">
        <w:rPr>
          <w:rFonts w:ascii="Times New Roman" w:hAnsi="Times New Roman" w:cs="Times New Roman"/>
          <w:sz w:val="24"/>
          <w:szCs w:val="24"/>
        </w:rPr>
        <w:t xml:space="preserve"> according to Yetnebersh.  She mentioned a case </w:t>
      </w:r>
      <w:r w:rsidR="002E3DE8" w:rsidRPr="005659D9">
        <w:rPr>
          <w:rFonts w:ascii="Times New Roman" w:hAnsi="Times New Roman" w:cs="Times New Roman"/>
          <w:sz w:val="24"/>
          <w:szCs w:val="24"/>
        </w:rPr>
        <w:t>in which</w:t>
      </w:r>
      <w:r w:rsidRPr="005659D9">
        <w:rPr>
          <w:rFonts w:ascii="Times New Roman" w:hAnsi="Times New Roman" w:cs="Times New Roman"/>
          <w:sz w:val="24"/>
          <w:szCs w:val="24"/>
        </w:rPr>
        <w:t xml:space="preserve"> </w:t>
      </w:r>
      <w:r w:rsidR="0018673B" w:rsidRPr="005659D9">
        <w:rPr>
          <w:rFonts w:ascii="Times New Roman" w:hAnsi="Times New Roman" w:cs="Times New Roman"/>
          <w:sz w:val="24"/>
          <w:szCs w:val="24"/>
        </w:rPr>
        <w:t>the</w:t>
      </w:r>
      <w:r w:rsidRPr="005659D9">
        <w:rPr>
          <w:rFonts w:ascii="Times New Roman" w:hAnsi="Times New Roman" w:cs="Times New Roman"/>
          <w:sz w:val="24"/>
          <w:szCs w:val="24"/>
        </w:rPr>
        <w:t xml:space="preserve"> </w:t>
      </w:r>
      <w:r w:rsidR="002E3DE8" w:rsidRPr="005659D9">
        <w:rPr>
          <w:rFonts w:ascii="Times New Roman" w:hAnsi="Times New Roman" w:cs="Times New Roman"/>
          <w:sz w:val="24"/>
          <w:szCs w:val="24"/>
        </w:rPr>
        <w:t>M</w:t>
      </w:r>
      <w:r w:rsidRPr="005659D9">
        <w:rPr>
          <w:rFonts w:ascii="Times New Roman" w:hAnsi="Times New Roman" w:cs="Times New Roman"/>
          <w:sz w:val="24"/>
          <w:szCs w:val="24"/>
        </w:rPr>
        <w:t>inistry</w:t>
      </w:r>
      <w:r w:rsidR="00D33D9C" w:rsidRPr="005659D9">
        <w:rPr>
          <w:rFonts w:ascii="Times New Roman" w:hAnsi="Times New Roman" w:cs="Times New Roman"/>
          <w:sz w:val="24"/>
          <w:szCs w:val="24"/>
        </w:rPr>
        <w:t xml:space="preserve"> responded repellently to women with disabilities that the </w:t>
      </w:r>
      <w:r w:rsidR="002E3DE8" w:rsidRPr="005659D9">
        <w:rPr>
          <w:rFonts w:ascii="Times New Roman" w:hAnsi="Times New Roman" w:cs="Times New Roman"/>
          <w:sz w:val="24"/>
          <w:szCs w:val="24"/>
        </w:rPr>
        <w:t>institution</w:t>
      </w:r>
      <w:r w:rsidR="00D33D9C" w:rsidRPr="005659D9">
        <w:rPr>
          <w:rFonts w:ascii="Times New Roman" w:hAnsi="Times New Roman" w:cs="Times New Roman"/>
          <w:sz w:val="24"/>
          <w:szCs w:val="24"/>
        </w:rPr>
        <w:t xml:space="preserve"> is set up for women </w:t>
      </w:r>
      <w:r w:rsidR="002E3DE8" w:rsidRPr="005659D9">
        <w:rPr>
          <w:rFonts w:ascii="Times New Roman" w:hAnsi="Times New Roman" w:cs="Times New Roman"/>
          <w:sz w:val="24"/>
          <w:szCs w:val="24"/>
        </w:rPr>
        <w:t>and not</w:t>
      </w:r>
      <w:r w:rsidRPr="005659D9">
        <w:rPr>
          <w:rFonts w:ascii="Times New Roman" w:hAnsi="Times New Roman" w:cs="Times New Roman"/>
          <w:sz w:val="24"/>
          <w:szCs w:val="24"/>
        </w:rPr>
        <w:t xml:space="preserve"> for persons with disabilities, for </w:t>
      </w:r>
      <w:r w:rsidR="0018673B" w:rsidRPr="005659D9">
        <w:rPr>
          <w:rFonts w:ascii="Times New Roman" w:hAnsi="Times New Roman" w:cs="Times New Roman"/>
          <w:sz w:val="24"/>
          <w:szCs w:val="24"/>
        </w:rPr>
        <w:t xml:space="preserve">their appeal related to gender. </w:t>
      </w:r>
      <w:r w:rsidR="002E3DE8" w:rsidRPr="005659D9">
        <w:rPr>
          <w:rFonts w:ascii="Times New Roman" w:hAnsi="Times New Roman" w:cs="Times New Roman"/>
          <w:sz w:val="24"/>
          <w:szCs w:val="24"/>
        </w:rPr>
        <w:t xml:space="preserve">She showed the magnitude of the challenges women with disabilities are </w:t>
      </w:r>
      <w:r w:rsidR="000251D0" w:rsidRPr="005659D9">
        <w:rPr>
          <w:rFonts w:ascii="Times New Roman" w:hAnsi="Times New Roman" w:cs="Times New Roman"/>
          <w:sz w:val="24"/>
          <w:szCs w:val="24"/>
        </w:rPr>
        <w:t>facing and the level of attention they seek, by saying that</w:t>
      </w:r>
      <w:r w:rsidR="006F16FB" w:rsidRPr="005659D9">
        <w:rPr>
          <w:rFonts w:ascii="Times New Roman" w:hAnsi="Times New Roman" w:cs="Times New Roman"/>
          <w:sz w:val="24"/>
          <w:szCs w:val="24"/>
        </w:rPr>
        <w:t xml:space="preserve"> </w:t>
      </w:r>
    </w:p>
    <w:p w:rsidR="00F21A8D" w:rsidRPr="005659D9" w:rsidRDefault="006F16FB" w:rsidP="003B371F">
      <w:pPr>
        <w:jc w:val="both"/>
        <w:rPr>
          <w:rFonts w:ascii="Times New Roman" w:hAnsi="Times New Roman" w:cs="Times New Roman"/>
          <w:i/>
          <w:sz w:val="24"/>
          <w:szCs w:val="24"/>
        </w:rPr>
      </w:pPr>
      <w:r w:rsidRPr="005659D9">
        <w:rPr>
          <w:rFonts w:ascii="Times New Roman" w:hAnsi="Times New Roman" w:cs="Times New Roman"/>
          <w:sz w:val="24"/>
          <w:szCs w:val="24"/>
        </w:rPr>
        <w:t>“</w:t>
      </w:r>
      <w:r w:rsidR="00F21A8D" w:rsidRPr="005659D9">
        <w:rPr>
          <w:rFonts w:ascii="Times New Roman" w:hAnsi="Times New Roman" w:cs="Times New Roman"/>
          <w:i/>
          <w:sz w:val="24"/>
          <w:szCs w:val="24"/>
        </w:rPr>
        <w:t>If</w:t>
      </w:r>
      <w:r w:rsidR="002E3DE8" w:rsidRPr="005659D9">
        <w:rPr>
          <w:rFonts w:ascii="Times New Roman" w:hAnsi="Times New Roman" w:cs="Times New Roman"/>
          <w:i/>
          <w:sz w:val="24"/>
          <w:szCs w:val="24"/>
        </w:rPr>
        <w:t xml:space="preserve"> </w:t>
      </w:r>
      <w:r w:rsidR="000251D0" w:rsidRPr="005659D9">
        <w:rPr>
          <w:rFonts w:ascii="Times New Roman" w:hAnsi="Times New Roman" w:cs="Times New Roman"/>
          <w:i/>
          <w:sz w:val="24"/>
          <w:szCs w:val="24"/>
        </w:rPr>
        <w:t>the Ministry is</w:t>
      </w:r>
      <w:r w:rsidR="002E3DE8" w:rsidRPr="005659D9">
        <w:rPr>
          <w:rFonts w:ascii="Times New Roman" w:hAnsi="Times New Roman" w:cs="Times New Roman"/>
          <w:i/>
          <w:sz w:val="24"/>
          <w:szCs w:val="24"/>
        </w:rPr>
        <w:t xml:space="preserve"> not working for </w:t>
      </w:r>
      <w:r w:rsidR="000251D0" w:rsidRPr="005659D9">
        <w:rPr>
          <w:rFonts w:ascii="Times New Roman" w:hAnsi="Times New Roman" w:cs="Times New Roman"/>
          <w:i/>
          <w:sz w:val="24"/>
          <w:szCs w:val="24"/>
        </w:rPr>
        <w:t>PWDs</w:t>
      </w:r>
      <w:r w:rsidR="002E3DE8" w:rsidRPr="005659D9">
        <w:rPr>
          <w:rFonts w:ascii="Times New Roman" w:hAnsi="Times New Roman" w:cs="Times New Roman"/>
          <w:i/>
          <w:sz w:val="24"/>
          <w:szCs w:val="24"/>
        </w:rPr>
        <w:t xml:space="preserve"> then</w:t>
      </w:r>
      <w:r w:rsidR="000251D0" w:rsidRPr="005659D9">
        <w:rPr>
          <w:rFonts w:ascii="Times New Roman" w:hAnsi="Times New Roman" w:cs="Times New Roman"/>
          <w:i/>
          <w:sz w:val="24"/>
          <w:szCs w:val="24"/>
        </w:rPr>
        <w:t xml:space="preserve"> women with </w:t>
      </w:r>
      <w:r w:rsidR="00D10386" w:rsidRPr="005659D9">
        <w:rPr>
          <w:rFonts w:ascii="Times New Roman" w:hAnsi="Times New Roman" w:cs="Times New Roman"/>
          <w:i/>
          <w:sz w:val="24"/>
          <w:szCs w:val="24"/>
        </w:rPr>
        <w:t>disabilities are</w:t>
      </w:r>
      <w:r w:rsidR="002E3DE8" w:rsidRPr="005659D9">
        <w:rPr>
          <w:rFonts w:ascii="Times New Roman" w:hAnsi="Times New Roman" w:cs="Times New Roman"/>
          <w:i/>
          <w:sz w:val="24"/>
          <w:szCs w:val="24"/>
        </w:rPr>
        <w:t xml:space="preserve"> eligible to </w:t>
      </w:r>
      <w:r w:rsidR="00FE2119">
        <w:rPr>
          <w:rFonts w:ascii="Times New Roman" w:hAnsi="Times New Roman" w:cs="Times New Roman"/>
          <w:i/>
          <w:sz w:val="24"/>
          <w:szCs w:val="24"/>
        </w:rPr>
        <w:t>setup</w:t>
      </w:r>
      <w:r w:rsidR="002E3DE8" w:rsidRPr="005659D9">
        <w:rPr>
          <w:rFonts w:ascii="Times New Roman" w:hAnsi="Times New Roman" w:cs="Times New Roman"/>
          <w:i/>
          <w:sz w:val="24"/>
          <w:szCs w:val="24"/>
        </w:rPr>
        <w:t xml:space="preserve"> </w:t>
      </w:r>
      <w:r w:rsidR="000251D0" w:rsidRPr="005659D9">
        <w:rPr>
          <w:rFonts w:ascii="Times New Roman" w:hAnsi="Times New Roman" w:cs="Times New Roman"/>
          <w:i/>
          <w:sz w:val="24"/>
          <w:szCs w:val="24"/>
        </w:rPr>
        <w:t xml:space="preserve">their </w:t>
      </w:r>
      <w:r w:rsidR="00D10386" w:rsidRPr="005659D9">
        <w:rPr>
          <w:rFonts w:ascii="Times New Roman" w:hAnsi="Times New Roman" w:cs="Times New Roman"/>
          <w:i/>
          <w:sz w:val="24"/>
          <w:szCs w:val="24"/>
        </w:rPr>
        <w:t>own ministry</w:t>
      </w:r>
      <w:r w:rsidR="002E3DE8" w:rsidRPr="005659D9">
        <w:rPr>
          <w:rFonts w:ascii="Times New Roman" w:hAnsi="Times New Roman" w:cs="Times New Roman"/>
          <w:i/>
          <w:sz w:val="24"/>
          <w:szCs w:val="24"/>
        </w:rPr>
        <w:t>.</w:t>
      </w:r>
      <w:r w:rsidRPr="005659D9">
        <w:rPr>
          <w:rFonts w:ascii="Times New Roman" w:hAnsi="Times New Roman" w:cs="Times New Roman"/>
          <w:i/>
          <w:sz w:val="24"/>
          <w:szCs w:val="24"/>
        </w:rPr>
        <w:t>”</w:t>
      </w:r>
    </w:p>
    <w:p w:rsidR="00F21A8D" w:rsidRPr="00837D10" w:rsidRDefault="00F21A8D" w:rsidP="003B371F">
      <w:pPr>
        <w:jc w:val="both"/>
        <w:rPr>
          <w:rFonts w:ascii="Times New Roman" w:hAnsi="Times New Roman" w:cs="Times New Roman"/>
          <w:b/>
          <w:sz w:val="24"/>
          <w:szCs w:val="24"/>
        </w:rPr>
      </w:pPr>
      <w:r w:rsidRPr="00837D10">
        <w:rPr>
          <w:rFonts w:ascii="Times New Roman" w:hAnsi="Times New Roman" w:cs="Times New Roman"/>
          <w:b/>
          <w:sz w:val="24"/>
          <w:szCs w:val="24"/>
        </w:rPr>
        <w:t xml:space="preserve">Recommendations </w:t>
      </w:r>
    </w:p>
    <w:p w:rsidR="00F21A8D" w:rsidRPr="005659D9" w:rsidRDefault="00F21A8D" w:rsidP="003B371F">
      <w:pPr>
        <w:pStyle w:val="ListParagraph"/>
        <w:numPr>
          <w:ilvl w:val="0"/>
          <w:numId w:val="2"/>
        </w:numPr>
        <w:jc w:val="both"/>
        <w:rPr>
          <w:rFonts w:ascii="Times New Roman" w:hAnsi="Times New Roman" w:cs="Times New Roman"/>
          <w:sz w:val="24"/>
          <w:szCs w:val="24"/>
        </w:rPr>
      </w:pPr>
      <w:r w:rsidRPr="005659D9">
        <w:rPr>
          <w:rFonts w:ascii="Times New Roman" w:hAnsi="Times New Roman" w:cs="Times New Roman"/>
          <w:sz w:val="24"/>
          <w:szCs w:val="24"/>
        </w:rPr>
        <w:t>Promote and encourage women with disabilities</w:t>
      </w:r>
      <w:r w:rsidR="00C043B7" w:rsidRPr="005659D9">
        <w:rPr>
          <w:rFonts w:ascii="Times New Roman" w:hAnsi="Times New Roman" w:cs="Times New Roman"/>
          <w:sz w:val="24"/>
          <w:szCs w:val="24"/>
        </w:rPr>
        <w:t xml:space="preserve"> to come to leadership. This </w:t>
      </w:r>
      <w:r w:rsidR="001B2C74" w:rsidRPr="005659D9">
        <w:rPr>
          <w:rFonts w:ascii="Times New Roman" w:hAnsi="Times New Roman" w:cs="Times New Roman"/>
          <w:sz w:val="24"/>
          <w:szCs w:val="24"/>
        </w:rPr>
        <w:t xml:space="preserve">includes </w:t>
      </w:r>
      <w:r w:rsidR="00C043B7" w:rsidRPr="005659D9">
        <w:rPr>
          <w:rFonts w:ascii="Times New Roman" w:hAnsi="Times New Roman" w:cs="Times New Roman"/>
          <w:sz w:val="24"/>
          <w:szCs w:val="24"/>
        </w:rPr>
        <w:t>M</w:t>
      </w:r>
      <w:r w:rsidRPr="005659D9">
        <w:rPr>
          <w:rFonts w:ascii="Times New Roman" w:hAnsi="Times New Roman" w:cs="Times New Roman"/>
          <w:sz w:val="24"/>
          <w:szCs w:val="24"/>
        </w:rPr>
        <w:t xml:space="preserve">inistry of </w:t>
      </w:r>
      <w:r w:rsidR="005E40D7" w:rsidRPr="005659D9">
        <w:rPr>
          <w:rFonts w:ascii="Times New Roman" w:hAnsi="Times New Roman" w:cs="Times New Roman"/>
          <w:sz w:val="24"/>
          <w:szCs w:val="24"/>
        </w:rPr>
        <w:t xml:space="preserve">Women, </w:t>
      </w:r>
      <w:r w:rsidR="00C043B7" w:rsidRPr="005659D9">
        <w:rPr>
          <w:rFonts w:ascii="Times New Roman" w:hAnsi="Times New Roman" w:cs="Times New Roman"/>
          <w:sz w:val="24"/>
          <w:szCs w:val="24"/>
        </w:rPr>
        <w:t>Children and Youth</w:t>
      </w:r>
      <w:r w:rsidR="005E40D7" w:rsidRPr="005659D9">
        <w:rPr>
          <w:rFonts w:ascii="Times New Roman" w:hAnsi="Times New Roman" w:cs="Times New Roman"/>
          <w:sz w:val="24"/>
          <w:szCs w:val="24"/>
        </w:rPr>
        <w:t>, Parliament, in</w:t>
      </w:r>
      <w:r w:rsidRPr="005659D9">
        <w:rPr>
          <w:rFonts w:ascii="Times New Roman" w:hAnsi="Times New Roman" w:cs="Times New Roman"/>
          <w:sz w:val="24"/>
          <w:szCs w:val="24"/>
        </w:rPr>
        <w:t xml:space="preserve"> their own associations </w:t>
      </w:r>
      <w:r w:rsidR="001B2C74" w:rsidRPr="005659D9">
        <w:rPr>
          <w:rFonts w:ascii="Times New Roman" w:hAnsi="Times New Roman" w:cs="Times New Roman"/>
          <w:sz w:val="24"/>
          <w:szCs w:val="24"/>
        </w:rPr>
        <w:t>etc.</w:t>
      </w:r>
    </w:p>
    <w:p w:rsidR="00FF121D" w:rsidRPr="005659D9" w:rsidRDefault="00F21A8D" w:rsidP="003B371F">
      <w:pPr>
        <w:pStyle w:val="ListParagraph"/>
        <w:numPr>
          <w:ilvl w:val="0"/>
          <w:numId w:val="2"/>
        </w:numPr>
        <w:jc w:val="both"/>
        <w:rPr>
          <w:rFonts w:ascii="Times New Roman" w:hAnsi="Times New Roman" w:cs="Times New Roman"/>
          <w:sz w:val="24"/>
          <w:szCs w:val="24"/>
        </w:rPr>
      </w:pPr>
      <w:r w:rsidRPr="005659D9">
        <w:rPr>
          <w:rFonts w:ascii="Times New Roman" w:hAnsi="Times New Roman" w:cs="Times New Roman"/>
          <w:sz w:val="24"/>
          <w:szCs w:val="24"/>
        </w:rPr>
        <w:t xml:space="preserve">Provide access to education </w:t>
      </w:r>
      <w:r w:rsidR="001B2C74" w:rsidRPr="005659D9">
        <w:rPr>
          <w:rFonts w:ascii="Times New Roman" w:hAnsi="Times New Roman" w:cs="Times New Roman"/>
          <w:sz w:val="24"/>
          <w:szCs w:val="24"/>
        </w:rPr>
        <w:t>for</w:t>
      </w:r>
      <w:r w:rsidRPr="005659D9">
        <w:rPr>
          <w:rFonts w:ascii="Times New Roman" w:hAnsi="Times New Roman" w:cs="Times New Roman"/>
          <w:sz w:val="24"/>
          <w:szCs w:val="24"/>
        </w:rPr>
        <w:t xml:space="preserve"> women with disabilities </w:t>
      </w:r>
    </w:p>
    <w:p w:rsidR="00F21A8D" w:rsidRPr="005659D9" w:rsidRDefault="001B2C74" w:rsidP="003B371F">
      <w:pPr>
        <w:pStyle w:val="ListParagraph"/>
        <w:numPr>
          <w:ilvl w:val="0"/>
          <w:numId w:val="2"/>
        </w:numPr>
        <w:jc w:val="both"/>
        <w:rPr>
          <w:rFonts w:ascii="Times New Roman" w:hAnsi="Times New Roman" w:cs="Times New Roman"/>
          <w:sz w:val="24"/>
          <w:szCs w:val="24"/>
        </w:rPr>
      </w:pPr>
      <w:r w:rsidRPr="005659D9">
        <w:rPr>
          <w:rFonts w:ascii="Times New Roman" w:hAnsi="Times New Roman" w:cs="Times New Roman"/>
          <w:sz w:val="24"/>
          <w:szCs w:val="24"/>
        </w:rPr>
        <w:t>Raise the a</w:t>
      </w:r>
      <w:r w:rsidR="00F21A8D" w:rsidRPr="005659D9">
        <w:rPr>
          <w:rFonts w:ascii="Times New Roman" w:hAnsi="Times New Roman" w:cs="Times New Roman"/>
          <w:sz w:val="24"/>
          <w:szCs w:val="24"/>
        </w:rPr>
        <w:t>wareness</w:t>
      </w:r>
      <w:r w:rsidRPr="005659D9">
        <w:rPr>
          <w:rFonts w:ascii="Times New Roman" w:hAnsi="Times New Roman" w:cs="Times New Roman"/>
          <w:sz w:val="24"/>
          <w:szCs w:val="24"/>
        </w:rPr>
        <w:t xml:space="preserve"> of the general public and the government </w:t>
      </w:r>
      <w:r w:rsidR="00FE2119" w:rsidRPr="005659D9">
        <w:rPr>
          <w:rFonts w:ascii="Times New Roman" w:hAnsi="Times New Roman" w:cs="Times New Roman"/>
          <w:sz w:val="24"/>
          <w:szCs w:val="24"/>
        </w:rPr>
        <w:t>executives on</w:t>
      </w:r>
      <w:r w:rsidR="00F21A8D" w:rsidRPr="005659D9">
        <w:rPr>
          <w:rFonts w:ascii="Times New Roman" w:hAnsi="Times New Roman" w:cs="Times New Roman"/>
          <w:sz w:val="24"/>
          <w:szCs w:val="24"/>
        </w:rPr>
        <w:t xml:space="preserve"> the capabilities and </w:t>
      </w:r>
      <w:r w:rsidR="00FE2119" w:rsidRPr="005659D9">
        <w:rPr>
          <w:rFonts w:ascii="Times New Roman" w:hAnsi="Times New Roman" w:cs="Times New Roman"/>
          <w:sz w:val="24"/>
          <w:szCs w:val="24"/>
        </w:rPr>
        <w:t>rights of</w:t>
      </w:r>
      <w:r w:rsidR="00F21A8D" w:rsidRPr="005659D9">
        <w:rPr>
          <w:rFonts w:ascii="Times New Roman" w:hAnsi="Times New Roman" w:cs="Times New Roman"/>
          <w:sz w:val="24"/>
          <w:szCs w:val="24"/>
        </w:rPr>
        <w:t xml:space="preserve"> women with disabilities including </w:t>
      </w:r>
      <w:r w:rsidRPr="005659D9">
        <w:rPr>
          <w:rFonts w:ascii="Times New Roman" w:hAnsi="Times New Roman" w:cs="Times New Roman"/>
          <w:sz w:val="24"/>
          <w:szCs w:val="24"/>
        </w:rPr>
        <w:t xml:space="preserve">their </w:t>
      </w:r>
      <w:r w:rsidR="00F21A8D" w:rsidRPr="005659D9">
        <w:rPr>
          <w:rFonts w:ascii="Times New Roman" w:hAnsi="Times New Roman" w:cs="Times New Roman"/>
          <w:sz w:val="24"/>
          <w:szCs w:val="24"/>
        </w:rPr>
        <w:t>re</w:t>
      </w:r>
      <w:r w:rsidRPr="005659D9">
        <w:rPr>
          <w:rFonts w:ascii="Times New Roman" w:hAnsi="Times New Roman" w:cs="Times New Roman"/>
          <w:sz w:val="24"/>
          <w:szCs w:val="24"/>
        </w:rPr>
        <w:t xml:space="preserve">productive </w:t>
      </w:r>
      <w:r w:rsidR="00FE2119" w:rsidRPr="005659D9">
        <w:rPr>
          <w:rFonts w:ascii="Times New Roman" w:hAnsi="Times New Roman" w:cs="Times New Roman"/>
          <w:sz w:val="24"/>
          <w:szCs w:val="24"/>
        </w:rPr>
        <w:t>rights.</w:t>
      </w:r>
    </w:p>
    <w:p w:rsidR="00CB1749" w:rsidRPr="005659D9" w:rsidRDefault="002D5C10" w:rsidP="003B371F">
      <w:pPr>
        <w:pStyle w:val="ListParagraph"/>
        <w:numPr>
          <w:ilvl w:val="0"/>
          <w:numId w:val="2"/>
        </w:numPr>
        <w:jc w:val="both"/>
        <w:rPr>
          <w:rFonts w:ascii="Times New Roman" w:hAnsi="Times New Roman" w:cs="Times New Roman"/>
          <w:sz w:val="24"/>
          <w:szCs w:val="24"/>
        </w:rPr>
      </w:pPr>
      <w:r w:rsidRPr="005659D9">
        <w:rPr>
          <w:rFonts w:ascii="Times New Roman" w:hAnsi="Times New Roman" w:cs="Times New Roman"/>
          <w:sz w:val="24"/>
          <w:szCs w:val="24"/>
        </w:rPr>
        <w:t>I</w:t>
      </w:r>
      <w:r w:rsidR="00F21A8D" w:rsidRPr="005659D9">
        <w:rPr>
          <w:rFonts w:ascii="Times New Roman" w:hAnsi="Times New Roman" w:cs="Times New Roman"/>
          <w:sz w:val="24"/>
          <w:szCs w:val="24"/>
        </w:rPr>
        <w:t xml:space="preserve">mproving the </w:t>
      </w:r>
      <w:r w:rsidR="00CB1749" w:rsidRPr="005659D9">
        <w:rPr>
          <w:rFonts w:ascii="Times New Roman" w:hAnsi="Times New Roman" w:cs="Times New Roman"/>
          <w:sz w:val="24"/>
          <w:szCs w:val="24"/>
        </w:rPr>
        <w:t xml:space="preserve">legislations with the objective of avoiding the derogatory terminologies used in some of the old legislatives and </w:t>
      </w:r>
      <w:r w:rsidR="001B2C74" w:rsidRPr="005659D9">
        <w:rPr>
          <w:rFonts w:ascii="Times New Roman" w:hAnsi="Times New Roman" w:cs="Times New Roman"/>
          <w:sz w:val="24"/>
          <w:szCs w:val="24"/>
        </w:rPr>
        <w:t>promoting</w:t>
      </w:r>
      <w:r w:rsidR="00CB1749" w:rsidRPr="005659D9">
        <w:rPr>
          <w:rFonts w:ascii="Times New Roman" w:hAnsi="Times New Roman" w:cs="Times New Roman"/>
          <w:sz w:val="24"/>
          <w:szCs w:val="24"/>
        </w:rPr>
        <w:t xml:space="preserve"> the employment rights </w:t>
      </w:r>
      <w:r w:rsidR="008A620C" w:rsidRPr="005659D9">
        <w:rPr>
          <w:rFonts w:ascii="Times New Roman" w:hAnsi="Times New Roman" w:cs="Times New Roman"/>
          <w:sz w:val="24"/>
          <w:szCs w:val="24"/>
        </w:rPr>
        <w:t>of women</w:t>
      </w:r>
      <w:r w:rsidRPr="005659D9">
        <w:rPr>
          <w:rFonts w:ascii="Times New Roman" w:hAnsi="Times New Roman" w:cs="Times New Roman"/>
          <w:sz w:val="24"/>
          <w:szCs w:val="24"/>
        </w:rPr>
        <w:t xml:space="preserve"> with disabilities </w:t>
      </w:r>
      <w:r w:rsidR="00CB1749" w:rsidRPr="005659D9">
        <w:rPr>
          <w:rFonts w:ascii="Times New Roman" w:hAnsi="Times New Roman" w:cs="Times New Roman"/>
          <w:sz w:val="24"/>
          <w:szCs w:val="24"/>
        </w:rPr>
        <w:t>through provision</w:t>
      </w:r>
      <w:r w:rsidR="001B2C74" w:rsidRPr="005659D9">
        <w:rPr>
          <w:rFonts w:ascii="Times New Roman" w:hAnsi="Times New Roman" w:cs="Times New Roman"/>
          <w:sz w:val="24"/>
          <w:szCs w:val="24"/>
        </w:rPr>
        <w:t>s</w:t>
      </w:r>
      <w:r w:rsidR="00CB1749" w:rsidRPr="005659D9">
        <w:rPr>
          <w:rFonts w:ascii="Times New Roman" w:hAnsi="Times New Roman" w:cs="Times New Roman"/>
          <w:sz w:val="24"/>
          <w:szCs w:val="24"/>
        </w:rPr>
        <w:t xml:space="preserve"> on </w:t>
      </w:r>
      <w:r w:rsidRPr="005659D9">
        <w:rPr>
          <w:rFonts w:ascii="Times New Roman" w:hAnsi="Times New Roman" w:cs="Times New Roman"/>
          <w:sz w:val="24"/>
          <w:szCs w:val="24"/>
        </w:rPr>
        <w:t>a</w:t>
      </w:r>
      <w:r w:rsidR="00F21A8D" w:rsidRPr="005659D9">
        <w:rPr>
          <w:rFonts w:ascii="Times New Roman" w:hAnsi="Times New Roman" w:cs="Times New Roman"/>
          <w:sz w:val="24"/>
          <w:szCs w:val="24"/>
        </w:rPr>
        <w:t>ffirmative action</w:t>
      </w:r>
      <w:r w:rsidR="001B2C74" w:rsidRPr="005659D9">
        <w:rPr>
          <w:rFonts w:ascii="Times New Roman" w:hAnsi="Times New Roman" w:cs="Times New Roman"/>
          <w:sz w:val="24"/>
          <w:szCs w:val="24"/>
        </w:rPr>
        <w:t xml:space="preserve"> to combat the prevailing challenging situations they are still facing.</w:t>
      </w:r>
    </w:p>
    <w:p w:rsidR="00CB1749" w:rsidRPr="005659D9" w:rsidRDefault="00692B36" w:rsidP="003B371F">
      <w:pPr>
        <w:pStyle w:val="ListParagraph"/>
        <w:numPr>
          <w:ilvl w:val="0"/>
          <w:numId w:val="2"/>
        </w:numPr>
        <w:jc w:val="both"/>
        <w:rPr>
          <w:rFonts w:ascii="Times New Roman" w:hAnsi="Times New Roman" w:cs="Times New Roman"/>
          <w:sz w:val="24"/>
          <w:szCs w:val="24"/>
        </w:rPr>
      </w:pPr>
      <w:r w:rsidRPr="005659D9">
        <w:rPr>
          <w:rFonts w:ascii="Times New Roman" w:hAnsi="Times New Roman" w:cs="Times New Roman"/>
          <w:sz w:val="24"/>
          <w:szCs w:val="24"/>
        </w:rPr>
        <w:t>I</w:t>
      </w:r>
      <w:r w:rsidR="00CB1749" w:rsidRPr="005659D9">
        <w:rPr>
          <w:rFonts w:ascii="Times New Roman" w:hAnsi="Times New Roman" w:cs="Times New Roman"/>
          <w:sz w:val="24"/>
          <w:szCs w:val="24"/>
        </w:rPr>
        <w:t xml:space="preserve">mproving the institutional setup of governmental organizations </w:t>
      </w:r>
      <w:r w:rsidR="00DE058C" w:rsidRPr="005659D9">
        <w:rPr>
          <w:rFonts w:ascii="Times New Roman" w:hAnsi="Times New Roman" w:cs="Times New Roman"/>
          <w:sz w:val="24"/>
          <w:szCs w:val="24"/>
        </w:rPr>
        <w:t xml:space="preserve">to include/accommodate </w:t>
      </w:r>
      <w:r w:rsidR="008A620C" w:rsidRPr="005659D9">
        <w:rPr>
          <w:rFonts w:ascii="Times New Roman" w:hAnsi="Times New Roman" w:cs="Times New Roman"/>
          <w:sz w:val="24"/>
          <w:szCs w:val="24"/>
        </w:rPr>
        <w:t>the issues</w:t>
      </w:r>
      <w:r w:rsidR="00CB1749" w:rsidRPr="005659D9">
        <w:rPr>
          <w:rFonts w:ascii="Times New Roman" w:hAnsi="Times New Roman" w:cs="Times New Roman"/>
          <w:sz w:val="24"/>
          <w:szCs w:val="24"/>
        </w:rPr>
        <w:t xml:space="preserve"> of women with disabilities</w:t>
      </w:r>
      <w:r w:rsidR="008A620C" w:rsidRPr="005659D9">
        <w:rPr>
          <w:rFonts w:ascii="Times New Roman" w:hAnsi="Times New Roman" w:cs="Times New Roman"/>
          <w:sz w:val="24"/>
          <w:szCs w:val="24"/>
        </w:rPr>
        <w:t>.</w:t>
      </w:r>
      <w:r w:rsidR="00CB1749" w:rsidRPr="005659D9">
        <w:rPr>
          <w:rFonts w:ascii="Times New Roman" w:hAnsi="Times New Roman" w:cs="Times New Roman"/>
          <w:sz w:val="24"/>
          <w:szCs w:val="24"/>
        </w:rPr>
        <w:t xml:space="preserve"> </w:t>
      </w:r>
    </w:p>
    <w:p w:rsidR="00F21A8D" w:rsidRPr="005659D9" w:rsidRDefault="00CC6B3A" w:rsidP="003B371F">
      <w:pPr>
        <w:pStyle w:val="ListParagraph"/>
        <w:numPr>
          <w:ilvl w:val="0"/>
          <w:numId w:val="2"/>
        </w:numPr>
        <w:jc w:val="both"/>
        <w:rPr>
          <w:rFonts w:ascii="Times New Roman" w:hAnsi="Times New Roman" w:cs="Times New Roman"/>
          <w:sz w:val="24"/>
          <w:szCs w:val="24"/>
        </w:rPr>
      </w:pPr>
      <w:r w:rsidRPr="005659D9">
        <w:rPr>
          <w:rFonts w:ascii="Times New Roman" w:hAnsi="Times New Roman" w:cs="Times New Roman"/>
          <w:sz w:val="24"/>
          <w:szCs w:val="24"/>
        </w:rPr>
        <w:t xml:space="preserve">Issue </w:t>
      </w:r>
      <w:r w:rsidR="00692B36" w:rsidRPr="005659D9">
        <w:rPr>
          <w:rFonts w:ascii="Times New Roman" w:hAnsi="Times New Roman" w:cs="Times New Roman"/>
          <w:sz w:val="24"/>
          <w:szCs w:val="24"/>
        </w:rPr>
        <w:t>of women</w:t>
      </w:r>
      <w:r w:rsidRPr="005659D9">
        <w:rPr>
          <w:rFonts w:ascii="Times New Roman" w:hAnsi="Times New Roman" w:cs="Times New Roman"/>
          <w:sz w:val="24"/>
          <w:szCs w:val="24"/>
        </w:rPr>
        <w:t xml:space="preserve"> with disabilities should be accompanied with sufficient budget.</w:t>
      </w:r>
      <w:r w:rsidR="00FE2119">
        <w:rPr>
          <w:rFonts w:ascii="Times New Roman" w:hAnsi="Times New Roman" w:cs="Times New Roman"/>
          <w:sz w:val="24"/>
          <w:szCs w:val="24"/>
        </w:rPr>
        <w:t xml:space="preserve"> </w:t>
      </w:r>
      <w:r w:rsidR="00FE2119" w:rsidRPr="005659D9">
        <w:rPr>
          <w:rFonts w:ascii="Times New Roman" w:hAnsi="Times New Roman" w:cs="Times New Roman"/>
          <w:sz w:val="24"/>
          <w:szCs w:val="24"/>
        </w:rPr>
        <w:t>They</w:t>
      </w:r>
      <w:r w:rsidR="00047DDC" w:rsidRPr="005659D9">
        <w:rPr>
          <w:rFonts w:ascii="Times New Roman" w:hAnsi="Times New Roman" w:cs="Times New Roman"/>
          <w:sz w:val="24"/>
          <w:szCs w:val="24"/>
        </w:rPr>
        <w:t xml:space="preserve"> need to be included in UN</w:t>
      </w:r>
      <w:r w:rsidR="00DF60A6" w:rsidRPr="005659D9">
        <w:rPr>
          <w:rFonts w:ascii="Times New Roman" w:hAnsi="Times New Roman" w:cs="Times New Roman"/>
          <w:sz w:val="24"/>
          <w:szCs w:val="24"/>
        </w:rPr>
        <w:t>-</w:t>
      </w:r>
      <w:r w:rsidR="00047DDC" w:rsidRPr="005659D9">
        <w:rPr>
          <w:rFonts w:ascii="Times New Roman" w:hAnsi="Times New Roman" w:cs="Times New Roman"/>
          <w:sz w:val="24"/>
          <w:szCs w:val="24"/>
        </w:rPr>
        <w:t xml:space="preserve">Women </w:t>
      </w:r>
      <w:r w:rsidR="00FE2119">
        <w:rPr>
          <w:rFonts w:ascii="Times New Roman" w:hAnsi="Times New Roman" w:cs="Times New Roman"/>
          <w:sz w:val="24"/>
          <w:szCs w:val="24"/>
        </w:rPr>
        <w:t>agenda as well</w:t>
      </w:r>
      <w:r w:rsidR="00047DDC" w:rsidRPr="005659D9">
        <w:rPr>
          <w:rFonts w:ascii="Times New Roman" w:hAnsi="Times New Roman" w:cs="Times New Roman"/>
          <w:sz w:val="24"/>
          <w:szCs w:val="24"/>
        </w:rPr>
        <w:t>.</w:t>
      </w:r>
    </w:p>
    <w:p w:rsidR="00FE00F7" w:rsidRDefault="00FE00F7" w:rsidP="003B371F">
      <w:pPr>
        <w:spacing w:after="0"/>
        <w:jc w:val="both"/>
        <w:rPr>
          <w:rFonts w:ascii="Times New Roman" w:hAnsi="Times New Roman" w:cs="Times New Roman"/>
          <w:b/>
          <w:sz w:val="24"/>
          <w:szCs w:val="24"/>
        </w:rPr>
      </w:pPr>
    </w:p>
    <w:p w:rsidR="00FE00F7" w:rsidRDefault="00FE00F7" w:rsidP="003B371F">
      <w:pPr>
        <w:spacing w:after="0"/>
        <w:jc w:val="both"/>
        <w:rPr>
          <w:rFonts w:ascii="Times New Roman" w:hAnsi="Times New Roman" w:cs="Times New Roman"/>
          <w:b/>
          <w:sz w:val="24"/>
          <w:szCs w:val="24"/>
        </w:rPr>
      </w:pPr>
    </w:p>
    <w:p w:rsidR="00FE00F7" w:rsidRDefault="00FE00F7" w:rsidP="003B371F">
      <w:pPr>
        <w:spacing w:after="0"/>
        <w:jc w:val="both"/>
        <w:rPr>
          <w:rFonts w:ascii="Times New Roman" w:hAnsi="Times New Roman" w:cs="Times New Roman"/>
          <w:b/>
          <w:sz w:val="24"/>
          <w:szCs w:val="24"/>
        </w:rPr>
      </w:pPr>
    </w:p>
    <w:p w:rsidR="00FE00F7" w:rsidRDefault="00FE00F7" w:rsidP="003B371F">
      <w:pPr>
        <w:spacing w:after="0"/>
        <w:jc w:val="both"/>
        <w:rPr>
          <w:rFonts w:ascii="Times New Roman" w:hAnsi="Times New Roman" w:cs="Times New Roman"/>
          <w:b/>
          <w:sz w:val="24"/>
          <w:szCs w:val="24"/>
        </w:rPr>
      </w:pPr>
    </w:p>
    <w:p w:rsidR="00FE00F7" w:rsidRDefault="00FE00F7" w:rsidP="003B371F">
      <w:pPr>
        <w:spacing w:after="0"/>
        <w:jc w:val="both"/>
        <w:rPr>
          <w:rFonts w:ascii="Times New Roman" w:hAnsi="Times New Roman" w:cs="Times New Roman"/>
          <w:b/>
          <w:sz w:val="24"/>
          <w:szCs w:val="24"/>
        </w:rPr>
      </w:pPr>
    </w:p>
    <w:p w:rsidR="00FE00F7" w:rsidRDefault="00FE00F7" w:rsidP="003B371F">
      <w:pPr>
        <w:spacing w:after="0"/>
        <w:jc w:val="both"/>
        <w:rPr>
          <w:rFonts w:ascii="Times New Roman" w:hAnsi="Times New Roman" w:cs="Times New Roman"/>
          <w:b/>
          <w:sz w:val="24"/>
          <w:szCs w:val="24"/>
        </w:rPr>
      </w:pPr>
    </w:p>
    <w:p w:rsidR="00FE00F7" w:rsidRDefault="00FE00F7" w:rsidP="003B371F">
      <w:pPr>
        <w:spacing w:after="0"/>
        <w:jc w:val="both"/>
        <w:rPr>
          <w:rFonts w:ascii="Times New Roman" w:hAnsi="Times New Roman" w:cs="Times New Roman"/>
          <w:b/>
          <w:sz w:val="24"/>
          <w:szCs w:val="24"/>
        </w:rPr>
      </w:pPr>
    </w:p>
    <w:p w:rsidR="00FE00F7" w:rsidRDefault="00FE00F7" w:rsidP="003B371F">
      <w:pPr>
        <w:spacing w:after="0"/>
        <w:jc w:val="both"/>
        <w:rPr>
          <w:rFonts w:ascii="Times New Roman" w:hAnsi="Times New Roman" w:cs="Times New Roman"/>
          <w:b/>
          <w:sz w:val="24"/>
          <w:szCs w:val="24"/>
        </w:rPr>
      </w:pPr>
    </w:p>
    <w:p w:rsidR="008A620C" w:rsidRDefault="008A620C" w:rsidP="003B371F">
      <w:pPr>
        <w:spacing w:after="0"/>
        <w:jc w:val="both"/>
        <w:rPr>
          <w:rFonts w:ascii="Times New Roman" w:hAnsi="Times New Roman" w:cs="Times New Roman"/>
          <w:b/>
          <w:sz w:val="24"/>
          <w:szCs w:val="24"/>
        </w:rPr>
      </w:pPr>
      <w:r w:rsidRPr="00837D10">
        <w:rPr>
          <w:rFonts w:ascii="Times New Roman" w:hAnsi="Times New Roman" w:cs="Times New Roman"/>
          <w:b/>
          <w:sz w:val="24"/>
          <w:szCs w:val="24"/>
        </w:rPr>
        <w:lastRenderedPageBreak/>
        <w:t xml:space="preserve">Discussion </w:t>
      </w:r>
    </w:p>
    <w:p w:rsidR="00DF0496" w:rsidRPr="00837D10" w:rsidRDefault="00DF0496" w:rsidP="003B371F">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28950" cy="1755775"/>
            <wp:effectExtent l="0" t="0" r="0" b="0"/>
            <wp:docPr id="9" name="Picture 5" descr="F:\DSC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_1489.JPG"/>
                    <pic:cNvPicPr>
                      <a:picLocks noChangeAspect="1" noChangeArrowheads="1"/>
                    </pic:cNvPicPr>
                  </pic:nvPicPr>
                  <pic:blipFill>
                    <a:blip r:embed="rId12" cstate="print"/>
                    <a:srcRect l="3234" t="24112" r="18609" b="26903"/>
                    <a:stretch>
                      <a:fillRect/>
                    </a:stretch>
                  </pic:blipFill>
                  <pic:spPr bwMode="auto">
                    <a:xfrm>
                      <a:off x="0" y="0"/>
                      <a:ext cx="3037310" cy="1760621"/>
                    </a:xfrm>
                    <a:prstGeom prst="rect">
                      <a:avLst/>
                    </a:prstGeom>
                    <a:noFill/>
                    <a:ln w="9525">
                      <a:noFill/>
                      <a:miter lim="800000"/>
                      <a:headEnd/>
                      <a:tailEnd/>
                    </a:ln>
                  </pic:spPr>
                </pic:pic>
              </a:graphicData>
            </a:graphic>
          </wp:inline>
        </w:drawing>
      </w:r>
      <w:r w:rsidR="006C7942">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797257" cy="1627833"/>
            <wp:effectExtent l="19050" t="0" r="3093" b="0"/>
            <wp:docPr id="11" name="Picture 7" descr="F:\DSC_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_1519.JPG"/>
                    <pic:cNvPicPr>
                      <a:picLocks noChangeAspect="1" noChangeArrowheads="1"/>
                    </pic:cNvPicPr>
                  </pic:nvPicPr>
                  <pic:blipFill>
                    <a:blip r:embed="rId13" cstate="print"/>
                    <a:srcRect t="12944" r="287"/>
                    <a:stretch>
                      <a:fillRect/>
                    </a:stretch>
                  </pic:blipFill>
                  <pic:spPr bwMode="auto">
                    <a:xfrm>
                      <a:off x="0" y="0"/>
                      <a:ext cx="2795936" cy="1627064"/>
                    </a:xfrm>
                    <a:prstGeom prst="rect">
                      <a:avLst/>
                    </a:prstGeom>
                    <a:noFill/>
                    <a:ln w="9525">
                      <a:noFill/>
                      <a:miter lim="800000"/>
                      <a:headEnd/>
                      <a:tailEnd/>
                    </a:ln>
                  </pic:spPr>
                </pic:pic>
              </a:graphicData>
            </a:graphic>
          </wp:inline>
        </w:drawing>
      </w:r>
      <w:r w:rsidR="006C7942" w:rsidRPr="006C79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60714" w:rsidRPr="005659D9" w:rsidRDefault="008A33B4" w:rsidP="003B371F">
      <w:pPr>
        <w:spacing w:after="0"/>
        <w:jc w:val="both"/>
        <w:rPr>
          <w:rFonts w:ascii="Times New Roman" w:hAnsi="Times New Roman" w:cs="Times New Roman"/>
          <w:sz w:val="24"/>
          <w:szCs w:val="24"/>
        </w:rPr>
      </w:pPr>
      <w:r w:rsidRPr="005659D9">
        <w:rPr>
          <w:rFonts w:ascii="Times New Roman" w:hAnsi="Times New Roman" w:cs="Times New Roman"/>
          <w:sz w:val="24"/>
          <w:szCs w:val="24"/>
        </w:rPr>
        <w:t>Most of the participants thanked the presenter and organ</w:t>
      </w:r>
      <w:r w:rsidR="0021051B" w:rsidRPr="005659D9">
        <w:rPr>
          <w:rFonts w:ascii="Times New Roman" w:hAnsi="Times New Roman" w:cs="Times New Roman"/>
          <w:sz w:val="24"/>
          <w:szCs w:val="24"/>
        </w:rPr>
        <w:t>izers</w:t>
      </w:r>
      <w:r w:rsidR="00DF60A6" w:rsidRPr="005659D9">
        <w:rPr>
          <w:rFonts w:ascii="Times New Roman" w:hAnsi="Times New Roman" w:cs="Times New Roman"/>
          <w:sz w:val="24"/>
          <w:szCs w:val="24"/>
        </w:rPr>
        <w:t xml:space="preserve"> and raised the following questions and suggestions;</w:t>
      </w:r>
    </w:p>
    <w:p w:rsidR="008A33B4" w:rsidRPr="005659D9" w:rsidRDefault="004242BC" w:rsidP="003B371F">
      <w:pPr>
        <w:pStyle w:val="ListParagraph"/>
        <w:numPr>
          <w:ilvl w:val="0"/>
          <w:numId w:val="4"/>
        </w:numPr>
        <w:jc w:val="both"/>
        <w:rPr>
          <w:rFonts w:ascii="Times New Roman" w:hAnsi="Times New Roman" w:cs="Times New Roman"/>
          <w:sz w:val="24"/>
          <w:szCs w:val="24"/>
        </w:rPr>
      </w:pPr>
      <w:r w:rsidRPr="005659D9">
        <w:rPr>
          <w:rFonts w:ascii="Times New Roman" w:hAnsi="Times New Roman" w:cs="Times New Roman"/>
          <w:sz w:val="24"/>
          <w:szCs w:val="24"/>
        </w:rPr>
        <w:t xml:space="preserve"> A lady, who is writer by profession, mentioned that t</w:t>
      </w:r>
      <w:r w:rsidR="00585AF7" w:rsidRPr="005659D9">
        <w:rPr>
          <w:rFonts w:ascii="Times New Roman" w:hAnsi="Times New Roman" w:cs="Times New Roman"/>
          <w:sz w:val="24"/>
          <w:szCs w:val="24"/>
        </w:rPr>
        <w:t xml:space="preserve">he issue raised today is burning. Women with disabilities are amongst the most marginalized persons. </w:t>
      </w:r>
      <w:r w:rsidR="00CE30B4" w:rsidRPr="005659D9">
        <w:rPr>
          <w:rFonts w:ascii="Times New Roman" w:hAnsi="Times New Roman" w:cs="Times New Roman"/>
          <w:sz w:val="24"/>
          <w:szCs w:val="24"/>
        </w:rPr>
        <w:t>Men</w:t>
      </w:r>
      <w:r w:rsidR="00585AF7" w:rsidRPr="005659D9">
        <w:rPr>
          <w:rFonts w:ascii="Times New Roman" w:hAnsi="Times New Roman" w:cs="Times New Roman"/>
          <w:sz w:val="24"/>
          <w:szCs w:val="24"/>
        </w:rPr>
        <w:t xml:space="preserve"> with disabilities are on an equal footing with </w:t>
      </w:r>
      <w:r w:rsidR="00DF60A6" w:rsidRPr="005659D9">
        <w:rPr>
          <w:rFonts w:ascii="Times New Roman" w:hAnsi="Times New Roman" w:cs="Times New Roman"/>
          <w:sz w:val="24"/>
          <w:szCs w:val="24"/>
        </w:rPr>
        <w:t>non-</w:t>
      </w:r>
      <w:r w:rsidR="00585AF7" w:rsidRPr="005659D9">
        <w:rPr>
          <w:rFonts w:ascii="Times New Roman" w:hAnsi="Times New Roman" w:cs="Times New Roman"/>
          <w:sz w:val="24"/>
          <w:szCs w:val="24"/>
        </w:rPr>
        <w:t xml:space="preserve">disabled females but the females with disabilities are even less </w:t>
      </w:r>
      <w:r w:rsidR="00CE30B4" w:rsidRPr="005659D9">
        <w:rPr>
          <w:rFonts w:ascii="Times New Roman" w:hAnsi="Times New Roman" w:cs="Times New Roman"/>
          <w:sz w:val="24"/>
          <w:szCs w:val="24"/>
        </w:rPr>
        <w:t>privileged</w:t>
      </w:r>
      <w:r w:rsidR="00DF60A6" w:rsidRPr="005659D9">
        <w:rPr>
          <w:rFonts w:ascii="Times New Roman" w:hAnsi="Times New Roman" w:cs="Times New Roman"/>
          <w:sz w:val="24"/>
          <w:szCs w:val="24"/>
        </w:rPr>
        <w:t xml:space="preserve"> to non-</w:t>
      </w:r>
      <w:r w:rsidR="00585AF7" w:rsidRPr="005659D9">
        <w:rPr>
          <w:rFonts w:ascii="Times New Roman" w:hAnsi="Times New Roman" w:cs="Times New Roman"/>
          <w:sz w:val="24"/>
          <w:szCs w:val="24"/>
        </w:rPr>
        <w:t xml:space="preserve">disabled women and </w:t>
      </w:r>
      <w:r w:rsidR="00CE30B4" w:rsidRPr="005659D9">
        <w:rPr>
          <w:rFonts w:ascii="Times New Roman" w:hAnsi="Times New Roman" w:cs="Times New Roman"/>
          <w:sz w:val="24"/>
          <w:szCs w:val="24"/>
        </w:rPr>
        <w:t xml:space="preserve">even to </w:t>
      </w:r>
      <w:r w:rsidR="00585AF7" w:rsidRPr="005659D9">
        <w:rPr>
          <w:rFonts w:ascii="Times New Roman" w:hAnsi="Times New Roman" w:cs="Times New Roman"/>
          <w:sz w:val="24"/>
          <w:szCs w:val="24"/>
        </w:rPr>
        <w:t>disabled men.</w:t>
      </w:r>
      <w:r w:rsidR="00047DDC" w:rsidRPr="005659D9">
        <w:rPr>
          <w:rFonts w:ascii="Times New Roman" w:hAnsi="Times New Roman" w:cs="Times New Roman"/>
          <w:sz w:val="24"/>
          <w:szCs w:val="24"/>
        </w:rPr>
        <w:t xml:space="preserve"> </w:t>
      </w:r>
      <w:r w:rsidR="00DF60A6" w:rsidRPr="005659D9">
        <w:rPr>
          <w:rFonts w:ascii="Times New Roman" w:hAnsi="Times New Roman" w:cs="Times New Roman"/>
          <w:sz w:val="24"/>
          <w:szCs w:val="24"/>
        </w:rPr>
        <w:t>W</w:t>
      </w:r>
      <w:r w:rsidR="00047DDC" w:rsidRPr="005659D9">
        <w:rPr>
          <w:rFonts w:ascii="Times New Roman" w:hAnsi="Times New Roman" w:cs="Times New Roman"/>
          <w:sz w:val="24"/>
          <w:szCs w:val="24"/>
        </w:rPr>
        <w:t xml:space="preserve">omen with disabilities are </w:t>
      </w:r>
      <w:r w:rsidR="00DF60A6" w:rsidRPr="005659D9">
        <w:rPr>
          <w:rFonts w:ascii="Times New Roman" w:hAnsi="Times New Roman" w:cs="Times New Roman"/>
          <w:sz w:val="24"/>
          <w:szCs w:val="24"/>
        </w:rPr>
        <w:t xml:space="preserve">included in most organizations for fund raising purpose only. Regarding UN-Women, </w:t>
      </w:r>
      <w:r w:rsidR="00D379F8" w:rsidRPr="005659D9">
        <w:rPr>
          <w:rFonts w:ascii="Times New Roman" w:hAnsi="Times New Roman" w:cs="Times New Roman"/>
          <w:sz w:val="24"/>
          <w:szCs w:val="24"/>
        </w:rPr>
        <w:t xml:space="preserve">I am a writer and have got a chance to request for funding to publish my book because I had the information that they sponsored and published a book written </w:t>
      </w:r>
      <w:r w:rsidR="0010331E" w:rsidRPr="005659D9">
        <w:rPr>
          <w:rFonts w:ascii="Times New Roman" w:hAnsi="Times New Roman" w:cs="Times New Roman"/>
          <w:sz w:val="24"/>
          <w:szCs w:val="24"/>
        </w:rPr>
        <w:t>by a non-disabled woman</w:t>
      </w:r>
      <w:r w:rsidR="00D379F8" w:rsidRPr="005659D9">
        <w:rPr>
          <w:rFonts w:ascii="Times New Roman" w:hAnsi="Times New Roman" w:cs="Times New Roman"/>
          <w:sz w:val="24"/>
          <w:szCs w:val="24"/>
        </w:rPr>
        <w:t>.</w:t>
      </w:r>
      <w:r w:rsidR="0010331E" w:rsidRPr="005659D9">
        <w:rPr>
          <w:rFonts w:ascii="Times New Roman" w:hAnsi="Times New Roman" w:cs="Times New Roman"/>
          <w:sz w:val="24"/>
          <w:szCs w:val="24"/>
        </w:rPr>
        <w:t xml:space="preserve"> But I feel that they systematically avoided me by saying that they publish only for groups. </w:t>
      </w:r>
      <w:r w:rsidR="00D379F8" w:rsidRPr="005659D9">
        <w:rPr>
          <w:rFonts w:ascii="Times New Roman" w:hAnsi="Times New Roman" w:cs="Times New Roman"/>
          <w:sz w:val="24"/>
          <w:szCs w:val="24"/>
        </w:rPr>
        <w:t xml:space="preserve"> </w:t>
      </w:r>
    </w:p>
    <w:p w:rsidR="004A5FC0" w:rsidRPr="005659D9" w:rsidRDefault="004242BC" w:rsidP="003B371F">
      <w:pPr>
        <w:pStyle w:val="ListParagraph"/>
        <w:numPr>
          <w:ilvl w:val="0"/>
          <w:numId w:val="4"/>
        </w:numPr>
        <w:jc w:val="both"/>
        <w:rPr>
          <w:rFonts w:ascii="Times New Roman" w:hAnsi="Times New Roman" w:cs="Times New Roman"/>
          <w:sz w:val="24"/>
          <w:szCs w:val="24"/>
        </w:rPr>
      </w:pPr>
      <w:r w:rsidRPr="005659D9">
        <w:rPr>
          <w:rFonts w:ascii="Times New Roman" w:hAnsi="Times New Roman" w:cs="Times New Roman"/>
          <w:sz w:val="24"/>
          <w:szCs w:val="24"/>
        </w:rPr>
        <w:t xml:space="preserve">A lady </w:t>
      </w:r>
      <w:r w:rsidR="00B74F25" w:rsidRPr="005659D9">
        <w:rPr>
          <w:rFonts w:ascii="Times New Roman" w:hAnsi="Times New Roman" w:cs="Times New Roman"/>
          <w:sz w:val="24"/>
          <w:szCs w:val="24"/>
        </w:rPr>
        <w:t>from Shola Women’s A</w:t>
      </w:r>
      <w:r w:rsidR="00A70E74" w:rsidRPr="005659D9">
        <w:rPr>
          <w:rFonts w:ascii="Times New Roman" w:hAnsi="Times New Roman" w:cs="Times New Roman"/>
          <w:sz w:val="24"/>
          <w:szCs w:val="24"/>
        </w:rPr>
        <w:t>ssociation mentioned that t</w:t>
      </w:r>
      <w:r w:rsidR="00102D59" w:rsidRPr="005659D9">
        <w:rPr>
          <w:rFonts w:ascii="Times New Roman" w:hAnsi="Times New Roman" w:cs="Times New Roman"/>
          <w:sz w:val="24"/>
          <w:szCs w:val="24"/>
        </w:rPr>
        <w:t>here</w:t>
      </w:r>
      <w:r w:rsidR="00A138CA" w:rsidRPr="005659D9">
        <w:rPr>
          <w:rFonts w:ascii="Times New Roman" w:hAnsi="Times New Roman" w:cs="Times New Roman"/>
          <w:sz w:val="24"/>
          <w:szCs w:val="24"/>
        </w:rPr>
        <w:t xml:space="preserve"> </w:t>
      </w:r>
      <w:r w:rsidR="00B74F25" w:rsidRPr="005659D9">
        <w:rPr>
          <w:rFonts w:ascii="Times New Roman" w:hAnsi="Times New Roman" w:cs="Times New Roman"/>
          <w:sz w:val="24"/>
          <w:szCs w:val="24"/>
        </w:rPr>
        <w:t xml:space="preserve">are several laws </w:t>
      </w:r>
      <w:r w:rsidR="00102D59" w:rsidRPr="005659D9">
        <w:rPr>
          <w:rFonts w:ascii="Times New Roman" w:hAnsi="Times New Roman" w:cs="Times New Roman"/>
          <w:sz w:val="24"/>
          <w:szCs w:val="24"/>
        </w:rPr>
        <w:t xml:space="preserve">promoting </w:t>
      </w:r>
      <w:r w:rsidR="00A70E74" w:rsidRPr="005659D9">
        <w:rPr>
          <w:rFonts w:ascii="Times New Roman" w:hAnsi="Times New Roman" w:cs="Times New Roman"/>
          <w:sz w:val="24"/>
          <w:szCs w:val="24"/>
        </w:rPr>
        <w:t>the</w:t>
      </w:r>
      <w:r w:rsidR="004A5FC0" w:rsidRPr="005659D9">
        <w:rPr>
          <w:rFonts w:ascii="Times New Roman" w:hAnsi="Times New Roman" w:cs="Times New Roman"/>
          <w:sz w:val="24"/>
          <w:szCs w:val="24"/>
        </w:rPr>
        <w:t xml:space="preserve"> rights</w:t>
      </w:r>
      <w:r w:rsidR="00A70E74" w:rsidRPr="005659D9">
        <w:rPr>
          <w:rFonts w:ascii="Times New Roman" w:hAnsi="Times New Roman" w:cs="Times New Roman"/>
          <w:sz w:val="24"/>
          <w:szCs w:val="24"/>
        </w:rPr>
        <w:t xml:space="preserve"> of persons with disabilities</w:t>
      </w:r>
      <w:r w:rsidR="004A5FC0" w:rsidRPr="005659D9">
        <w:rPr>
          <w:rFonts w:ascii="Times New Roman" w:hAnsi="Times New Roman" w:cs="Times New Roman"/>
          <w:sz w:val="24"/>
          <w:szCs w:val="24"/>
        </w:rPr>
        <w:t>. H</w:t>
      </w:r>
      <w:r w:rsidR="00A138CA" w:rsidRPr="005659D9">
        <w:rPr>
          <w:rFonts w:ascii="Times New Roman" w:hAnsi="Times New Roman" w:cs="Times New Roman"/>
          <w:sz w:val="24"/>
          <w:szCs w:val="24"/>
        </w:rPr>
        <w:t>owever</w:t>
      </w:r>
      <w:r w:rsidR="004A5FC0" w:rsidRPr="005659D9">
        <w:rPr>
          <w:rFonts w:ascii="Times New Roman" w:hAnsi="Times New Roman" w:cs="Times New Roman"/>
          <w:sz w:val="24"/>
          <w:szCs w:val="24"/>
        </w:rPr>
        <w:t>,</w:t>
      </w:r>
      <w:r w:rsidR="00A138CA" w:rsidRPr="005659D9">
        <w:rPr>
          <w:rFonts w:ascii="Times New Roman" w:hAnsi="Times New Roman" w:cs="Times New Roman"/>
          <w:sz w:val="24"/>
          <w:szCs w:val="24"/>
        </w:rPr>
        <w:t xml:space="preserve"> the execution is way behind.</w:t>
      </w:r>
    </w:p>
    <w:p w:rsidR="00367848" w:rsidRPr="005659D9" w:rsidRDefault="00A70E74" w:rsidP="003B371F">
      <w:pPr>
        <w:pStyle w:val="ListParagraph"/>
        <w:numPr>
          <w:ilvl w:val="0"/>
          <w:numId w:val="4"/>
        </w:numPr>
        <w:jc w:val="both"/>
        <w:rPr>
          <w:rFonts w:ascii="Times New Roman" w:hAnsi="Times New Roman" w:cs="Times New Roman"/>
          <w:sz w:val="24"/>
          <w:szCs w:val="24"/>
        </w:rPr>
      </w:pPr>
      <w:r w:rsidRPr="005659D9">
        <w:rPr>
          <w:rFonts w:ascii="Times New Roman" w:hAnsi="Times New Roman" w:cs="Times New Roman"/>
          <w:sz w:val="24"/>
          <w:szCs w:val="24"/>
        </w:rPr>
        <w:t>A lady with disability said that</w:t>
      </w:r>
      <w:r w:rsidR="00A138CA" w:rsidRPr="005659D9">
        <w:rPr>
          <w:rFonts w:ascii="Times New Roman" w:hAnsi="Times New Roman" w:cs="Times New Roman"/>
          <w:sz w:val="24"/>
          <w:szCs w:val="24"/>
        </w:rPr>
        <w:t xml:space="preserve"> </w:t>
      </w:r>
      <w:r w:rsidRPr="005659D9">
        <w:rPr>
          <w:rFonts w:ascii="Times New Roman" w:hAnsi="Times New Roman" w:cs="Times New Roman"/>
          <w:sz w:val="24"/>
          <w:szCs w:val="24"/>
        </w:rPr>
        <w:t>“</w:t>
      </w:r>
      <w:r w:rsidR="00367848" w:rsidRPr="005659D9">
        <w:rPr>
          <w:rFonts w:ascii="Times New Roman" w:hAnsi="Times New Roman" w:cs="Times New Roman"/>
          <w:sz w:val="24"/>
          <w:szCs w:val="24"/>
        </w:rPr>
        <w:t>I</w:t>
      </w:r>
      <w:r w:rsidRPr="005659D9">
        <w:rPr>
          <w:rFonts w:ascii="Times New Roman" w:hAnsi="Times New Roman" w:cs="Times New Roman"/>
          <w:sz w:val="24"/>
          <w:szCs w:val="24"/>
        </w:rPr>
        <w:t xml:space="preserve"> have neighbors who smoke drugs. Although I </w:t>
      </w:r>
      <w:r w:rsidR="00367848" w:rsidRPr="005659D9">
        <w:rPr>
          <w:rFonts w:ascii="Times New Roman" w:hAnsi="Times New Roman" w:cs="Times New Roman"/>
          <w:sz w:val="24"/>
          <w:szCs w:val="24"/>
        </w:rPr>
        <w:t xml:space="preserve">applied for the </w:t>
      </w:r>
      <w:r w:rsidRPr="005659D9">
        <w:rPr>
          <w:rFonts w:ascii="Times New Roman" w:hAnsi="Times New Roman" w:cs="Times New Roman"/>
          <w:sz w:val="24"/>
          <w:szCs w:val="24"/>
        </w:rPr>
        <w:t xml:space="preserve">concerned </w:t>
      </w:r>
      <w:r w:rsidR="00367848" w:rsidRPr="005659D9">
        <w:rPr>
          <w:rFonts w:ascii="Times New Roman" w:hAnsi="Times New Roman" w:cs="Times New Roman"/>
          <w:sz w:val="24"/>
          <w:szCs w:val="24"/>
        </w:rPr>
        <w:t>Kebele</w:t>
      </w:r>
      <w:r w:rsidR="004242BC" w:rsidRPr="005659D9">
        <w:rPr>
          <w:rFonts w:ascii="Times New Roman" w:hAnsi="Times New Roman" w:cs="Times New Roman"/>
          <w:sz w:val="24"/>
          <w:szCs w:val="24"/>
        </w:rPr>
        <w:t>,</w:t>
      </w:r>
      <w:r w:rsidR="00367848" w:rsidRPr="005659D9">
        <w:rPr>
          <w:rFonts w:ascii="Times New Roman" w:hAnsi="Times New Roman" w:cs="Times New Roman"/>
          <w:sz w:val="24"/>
          <w:szCs w:val="24"/>
        </w:rPr>
        <w:t xml:space="preserve"> to no avail.  I don’t know where I should put my appeal</w:t>
      </w:r>
      <w:r w:rsidRPr="005659D9">
        <w:rPr>
          <w:rFonts w:ascii="Times New Roman" w:hAnsi="Times New Roman" w:cs="Times New Roman"/>
          <w:sz w:val="24"/>
          <w:szCs w:val="24"/>
        </w:rPr>
        <w:t>s.”</w:t>
      </w:r>
    </w:p>
    <w:p w:rsidR="00203279" w:rsidRPr="005659D9" w:rsidRDefault="00367848" w:rsidP="003B371F">
      <w:pPr>
        <w:pStyle w:val="ListParagraph"/>
        <w:numPr>
          <w:ilvl w:val="0"/>
          <w:numId w:val="4"/>
        </w:numPr>
        <w:jc w:val="both"/>
        <w:rPr>
          <w:rFonts w:ascii="Times New Roman" w:hAnsi="Times New Roman" w:cs="Times New Roman"/>
          <w:sz w:val="24"/>
          <w:szCs w:val="24"/>
        </w:rPr>
      </w:pPr>
      <w:r w:rsidRPr="005659D9">
        <w:rPr>
          <w:rFonts w:ascii="Times New Roman" w:hAnsi="Times New Roman" w:cs="Times New Roman"/>
          <w:sz w:val="24"/>
          <w:szCs w:val="24"/>
        </w:rPr>
        <w:t>The delegates</w:t>
      </w:r>
      <w:r w:rsidR="00BD2DC5" w:rsidRPr="005659D9">
        <w:rPr>
          <w:rFonts w:ascii="Times New Roman" w:hAnsi="Times New Roman" w:cs="Times New Roman"/>
          <w:sz w:val="24"/>
          <w:szCs w:val="24"/>
        </w:rPr>
        <w:t xml:space="preserve"> from the H</w:t>
      </w:r>
      <w:r w:rsidRPr="005659D9">
        <w:rPr>
          <w:rFonts w:ascii="Times New Roman" w:hAnsi="Times New Roman" w:cs="Times New Roman"/>
          <w:sz w:val="24"/>
          <w:szCs w:val="24"/>
        </w:rPr>
        <w:t xml:space="preserve">ouse of </w:t>
      </w:r>
      <w:r w:rsidR="00BD2DC5" w:rsidRPr="005659D9">
        <w:rPr>
          <w:rFonts w:ascii="Times New Roman" w:hAnsi="Times New Roman" w:cs="Times New Roman"/>
          <w:sz w:val="24"/>
          <w:szCs w:val="24"/>
        </w:rPr>
        <w:t>P</w:t>
      </w:r>
      <w:r w:rsidR="00DD53F3" w:rsidRPr="005659D9">
        <w:rPr>
          <w:rFonts w:ascii="Times New Roman" w:hAnsi="Times New Roman" w:cs="Times New Roman"/>
          <w:sz w:val="24"/>
          <w:szCs w:val="24"/>
        </w:rPr>
        <w:t>eople’s</w:t>
      </w:r>
      <w:r w:rsidRPr="005659D9">
        <w:rPr>
          <w:rFonts w:ascii="Times New Roman" w:hAnsi="Times New Roman" w:cs="Times New Roman"/>
          <w:sz w:val="24"/>
          <w:szCs w:val="24"/>
        </w:rPr>
        <w:t xml:space="preserve"> </w:t>
      </w:r>
      <w:r w:rsidR="00BD2DC5" w:rsidRPr="005659D9">
        <w:rPr>
          <w:rFonts w:ascii="Times New Roman" w:hAnsi="Times New Roman" w:cs="Times New Roman"/>
          <w:sz w:val="24"/>
          <w:szCs w:val="24"/>
        </w:rPr>
        <w:t>R</w:t>
      </w:r>
      <w:r w:rsidRPr="005659D9">
        <w:rPr>
          <w:rFonts w:ascii="Times New Roman" w:hAnsi="Times New Roman" w:cs="Times New Roman"/>
          <w:sz w:val="24"/>
          <w:szCs w:val="24"/>
        </w:rPr>
        <w:t>epresentatives</w:t>
      </w:r>
      <w:r w:rsidR="003910CB" w:rsidRPr="005659D9">
        <w:rPr>
          <w:rFonts w:ascii="Times New Roman" w:hAnsi="Times New Roman" w:cs="Times New Roman"/>
          <w:sz w:val="24"/>
          <w:szCs w:val="24"/>
        </w:rPr>
        <w:t>-</w:t>
      </w:r>
      <w:r w:rsidRPr="005659D9">
        <w:rPr>
          <w:rFonts w:ascii="Times New Roman" w:hAnsi="Times New Roman" w:cs="Times New Roman"/>
          <w:sz w:val="24"/>
          <w:szCs w:val="24"/>
        </w:rPr>
        <w:t xml:space="preserve"> </w:t>
      </w:r>
      <w:r w:rsidR="0093595A" w:rsidRPr="005659D9">
        <w:rPr>
          <w:rFonts w:ascii="Times New Roman" w:hAnsi="Times New Roman" w:cs="Times New Roman"/>
          <w:sz w:val="24"/>
          <w:szCs w:val="24"/>
        </w:rPr>
        <w:t xml:space="preserve">mentioned that </w:t>
      </w:r>
      <w:r w:rsidR="00A70E74" w:rsidRPr="005659D9">
        <w:rPr>
          <w:rFonts w:ascii="Times New Roman" w:hAnsi="Times New Roman" w:cs="Times New Roman"/>
          <w:sz w:val="24"/>
          <w:szCs w:val="24"/>
        </w:rPr>
        <w:t xml:space="preserve">the different performances </w:t>
      </w:r>
      <w:r w:rsidR="00203279" w:rsidRPr="005659D9">
        <w:rPr>
          <w:rFonts w:ascii="Times New Roman" w:hAnsi="Times New Roman" w:cs="Times New Roman"/>
          <w:sz w:val="24"/>
          <w:szCs w:val="24"/>
        </w:rPr>
        <w:t xml:space="preserve">we have seen </w:t>
      </w:r>
      <w:r w:rsidR="00A70E74" w:rsidRPr="005659D9">
        <w:rPr>
          <w:rFonts w:ascii="Times New Roman" w:hAnsi="Times New Roman" w:cs="Times New Roman"/>
          <w:sz w:val="24"/>
          <w:szCs w:val="24"/>
        </w:rPr>
        <w:t xml:space="preserve">today simply proved </w:t>
      </w:r>
      <w:r w:rsidR="004809ED" w:rsidRPr="005659D9">
        <w:rPr>
          <w:rFonts w:ascii="Times New Roman" w:hAnsi="Times New Roman" w:cs="Times New Roman"/>
          <w:sz w:val="24"/>
          <w:szCs w:val="24"/>
        </w:rPr>
        <w:t xml:space="preserve">that women with disabilities are </w:t>
      </w:r>
      <w:r w:rsidR="00BD2DC5" w:rsidRPr="005659D9">
        <w:rPr>
          <w:rFonts w:ascii="Times New Roman" w:hAnsi="Times New Roman" w:cs="Times New Roman"/>
          <w:sz w:val="24"/>
          <w:szCs w:val="24"/>
        </w:rPr>
        <w:t xml:space="preserve">capable to </w:t>
      </w:r>
      <w:r w:rsidR="00A70E74" w:rsidRPr="005659D9">
        <w:rPr>
          <w:rFonts w:ascii="Times New Roman" w:hAnsi="Times New Roman" w:cs="Times New Roman"/>
          <w:sz w:val="24"/>
          <w:szCs w:val="24"/>
        </w:rPr>
        <w:t xml:space="preserve">do any activity. </w:t>
      </w:r>
      <w:r w:rsidR="004242BC" w:rsidRPr="005659D9">
        <w:rPr>
          <w:rFonts w:ascii="Times New Roman" w:hAnsi="Times New Roman" w:cs="Times New Roman"/>
          <w:sz w:val="24"/>
          <w:szCs w:val="24"/>
        </w:rPr>
        <w:t>That</w:t>
      </w:r>
      <w:r w:rsidR="00BD2DC5" w:rsidRPr="005659D9">
        <w:rPr>
          <w:rFonts w:ascii="Times New Roman" w:hAnsi="Times New Roman" w:cs="Times New Roman"/>
          <w:sz w:val="24"/>
          <w:szCs w:val="24"/>
        </w:rPr>
        <w:t xml:space="preserve"> is how chan</w:t>
      </w:r>
      <w:r w:rsidR="00AD027F" w:rsidRPr="005659D9">
        <w:rPr>
          <w:rFonts w:ascii="Times New Roman" w:hAnsi="Times New Roman" w:cs="Times New Roman"/>
          <w:sz w:val="24"/>
          <w:szCs w:val="24"/>
        </w:rPr>
        <w:t>g</w:t>
      </w:r>
      <w:r w:rsidR="00BD2DC5" w:rsidRPr="005659D9">
        <w:rPr>
          <w:rFonts w:ascii="Times New Roman" w:hAnsi="Times New Roman" w:cs="Times New Roman"/>
          <w:sz w:val="24"/>
          <w:szCs w:val="24"/>
        </w:rPr>
        <w:t>e can be entertained.</w:t>
      </w:r>
      <w:r w:rsidR="00A70E74" w:rsidRPr="005659D9">
        <w:rPr>
          <w:rFonts w:ascii="Times New Roman" w:hAnsi="Times New Roman" w:cs="Times New Roman"/>
          <w:sz w:val="24"/>
          <w:szCs w:val="24"/>
        </w:rPr>
        <w:t xml:space="preserve"> </w:t>
      </w:r>
      <w:r w:rsidR="00B74F25" w:rsidRPr="005659D9">
        <w:rPr>
          <w:rFonts w:ascii="Times New Roman" w:hAnsi="Times New Roman" w:cs="Times New Roman"/>
          <w:sz w:val="24"/>
          <w:szCs w:val="24"/>
        </w:rPr>
        <w:t>Persons</w:t>
      </w:r>
      <w:r w:rsidR="00A70E74" w:rsidRPr="005659D9">
        <w:rPr>
          <w:rFonts w:ascii="Times New Roman" w:hAnsi="Times New Roman" w:cs="Times New Roman"/>
          <w:sz w:val="24"/>
          <w:szCs w:val="24"/>
        </w:rPr>
        <w:t xml:space="preserve"> with disabilities should believe in themselves first. </w:t>
      </w:r>
    </w:p>
    <w:p w:rsidR="007A1D80" w:rsidRDefault="003910CB" w:rsidP="003B371F">
      <w:pPr>
        <w:pStyle w:val="ListParagraph"/>
        <w:numPr>
          <w:ilvl w:val="0"/>
          <w:numId w:val="4"/>
        </w:numPr>
        <w:jc w:val="both"/>
        <w:rPr>
          <w:rFonts w:ascii="Times New Roman" w:hAnsi="Times New Roman" w:cs="Times New Roman"/>
          <w:sz w:val="24"/>
          <w:szCs w:val="24"/>
        </w:rPr>
      </w:pPr>
      <w:r w:rsidRPr="005659D9">
        <w:rPr>
          <w:rFonts w:ascii="Times New Roman" w:hAnsi="Times New Roman" w:cs="Times New Roman"/>
          <w:sz w:val="24"/>
          <w:szCs w:val="24"/>
        </w:rPr>
        <w:t xml:space="preserve">The delegates from </w:t>
      </w:r>
      <w:r w:rsidR="00A70E74" w:rsidRPr="005659D9">
        <w:rPr>
          <w:rFonts w:ascii="Times New Roman" w:hAnsi="Times New Roman" w:cs="Times New Roman"/>
          <w:sz w:val="24"/>
          <w:szCs w:val="24"/>
        </w:rPr>
        <w:t>the</w:t>
      </w:r>
      <w:r w:rsidR="00B74F25" w:rsidRPr="005659D9">
        <w:rPr>
          <w:rFonts w:ascii="Times New Roman" w:hAnsi="Times New Roman" w:cs="Times New Roman"/>
          <w:sz w:val="24"/>
          <w:szCs w:val="24"/>
        </w:rPr>
        <w:t xml:space="preserve"> Women and Children Affairs S</w:t>
      </w:r>
      <w:r w:rsidR="00A70E74" w:rsidRPr="005659D9">
        <w:rPr>
          <w:rFonts w:ascii="Times New Roman" w:hAnsi="Times New Roman" w:cs="Times New Roman"/>
          <w:sz w:val="24"/>
          <w:szCs w:val="24"/>
        </w:rPr>
        <w:t xml:space="preserve">tanding </w:t>
      </w:r>
      <w:r w:rsidR="00B74F25" w:rsidRPr="005659D9">
        <w:rPr>
          <w:rFonts w:ascii="Times New Roman" w:hAnsi="Times New Roman" w:cs="Times New Roman"/>
          <w:sz w:val="24"/>
          <w:szCs w:val="24"/>
        </w:rPr>
        <w:t>C</w:t>
      </w:r>
      <w:r w:rsidR="00A70E74" w:rsidRPr="005659D9">
        <w:rPr>
          <w:rFonts w:ascii="Times New Roman" w:hAnsi="Times New Roman" w:cs="Times New Roman"/>
          <w:sz w:val="24"/>
          <w:szCs w:val="24"/>
        </w:rPr>
        <w:t xml:space="preserve">ommittee of </w:t>
      </w:r>
      <w:r w:rsidRPr="005659D9">
        <w:rPr>
          <w:rFonts w:ascii="Times New Roman" w:hAnsi="Times New Roman" w:cs="Times New Roman"/>
          <w:sz w:val="24"/>
          <w:szCs w:val="24"/>
        </w:rPr>
        <w:t xml:space="preserve">the </w:t>
      </w:r>
      <w:r w:rsidR="00A70E74" w:rsidRPr="005659D9">
        <w:rPr>
          <w:rFonts w:ascii="Times New Roman" w:hAnsi="Times New Roman" w:cs="Times New Roman"/>
          <w:sz w:val="24"/>
          <w:szCs w:val="24"/>
        </w:rPr>
        <w:t xml:space="preserve">House of People’s Representatives </w:t>
      </w:r>
      <w:r w:rsidR="00B74F25" w:rsidRPr="005659D9">
        <w:rPr>
          <w:rFonts w:ascii="Times New Roman" w:hAnsi="Times New Roman" w:cs="Times New Roman"/>
          <w:sz w:val="24"/>
          <w:szCs w:val="24"/>
        </w:rPr>
        <w:t xml:space="preserve">supported the prior </w:t>
      </w:r>
      <w:r w:rsidRPr="005659D9">
        <w:rPr>
          <w:rFonts w:ascii="Times New Roman" w:hAnsi="Times New Roman" w:cs="Times New Roman"/>
          <w:sz w:val="24"/>
          <w:szCs w:val="24"/>
        </w:rPr>
        <w:t xml:space="preserve">speaker </w:t>
      </w:r>
      <w:r w:rsidR="00B74F25" w:rsidRPr="005659D9">
        <w:rPr>
          <w:rFonts w:ascii="Times New Roman" w:hAnsi="Times New Roman" w:cs="Times New Roman"/>
          <w:sz w:val="24"/>
          <w:szCs w:val="24"/>
        </w:rPr>
        <w:t xml:space="preserve">that showed the multifaceted problem </w:t>
      </w:r>
      <w:r w:rsidRPr="005659D9">
        <w:rPr>
          <w:rFonts w:ascii="Times New Roman" w:hAnsi="Times New Roman" w:cs="Times New Roman"/>
          <w:sz w:val="24"/>
          <w:szCs w:val="24"/>
        </w:rPr>
        <w:t>women with disabilities are</w:t>
      </w:r>
      <w:r w:rsidR="00B74F25" w:rsidRPr="005659D9">
        <w:rPr>
          <w:rFonts w:ascii="Times New Roman" w:hAnsi="Times New Roman" w:cs="Times New Roman"/>
          <w:sz w:val="24"/>
          <w:szCs w:val="24"/>
        </w:rPr>
        <w:t xml:space="preserve"> facing.</w:t>
      </w:r>
      <w:r w:rsidRPr="005659D9">
        <w:rPr>
          <w:rFonts w:ascii="Times New Roman" w:hAnsi="Times New Roman" w:cs="Times New Roman"/>
          <w:sz w:val="24"/>
          <w:szCs w:val="24"/>
        </w:rPr>
        <w:t xml:space="preserve"> </w:t>
      </w:r>
      <w:r w:rsidR="009916D7" w:rsidRPr="005659D9">
        <w:rPr>
          <w:rFonts w:ascii="Times New Roman" w:hAnsi="Times New Roman" w:cs="Times New Roman"/>
          <w:sz w:val="24"/>
          <w:szCs w:val="24"/>
        </w:rPr>
        <w:t xml:space="preserve">In order to mitigate the problems she mentioned the need for unified voices in the form of association as important point. In addition, women should be strong to fight back </w:t>
      </w:r>
      <w:r w:rsidR="004C5C0D" w:rsidRPr="005659D9">
        <w:rPr>
          <w:rFonts w:ascii="Times New Roman" w:hAnsi="Times New Roman" w:cs="Times New Roman"/>
          <w:sz w:val="24"/>
          <w:szCs w:val="24"/>
        </w:rPr>
        <w:t>the negative attitudes by males because they even don’t attend tutorial classes due to the same reasons. Affirmative action should not be</w:t>
      </w:r>
      <w:r w:rsidR="00E614F7" w:rsidRPr="005659D9">
        <w:rPr>
          <w:rFonts w:ascii="Times New Roman" w:hAnsi="Times New Roman" w:cs="Times New Roman"/>
          <w:sz w:val="24"/>
          <w:szCs w:val="24"/>
        </w:rPr>
        <w:t xml:space="preserve"> continuous but should be appli</w:t>
      </w:r>
      <w:r w:rsidR="007A1D80" w:rsidRPr="005659D9">
        <w:rPr>
          <w:rFonts w:ascii="Times New Roman" w:hAnsi="Times New Roman" w:cs="Times New Roman"/>
          <w:sz w:val="24"/>
          <w:szCs w:val="24"/>
        </w:rPr>
        <w:t xml:space="preserve">ed effectively and </w:t>
      </w:r>
      <w:r w:rsidR="00AA02DC" w:rsidRPr="005659D9">
        <w:rPr>
          <w:rFonts w:ascii="Times New Roman" w:hAnsi="Times New Roman" w:cs="Times New Roman"/>
          <w:sz w:val="24"/>
          <w:szCs w:val="24"/>
        </w:rPr>
        <w:t>stressed what Loret Yetnebersh</w:t>
      </w:r>
      <w:r w:rsidR="00E614F7" w:rsidRPr="005659D9">
        <w:rPr>
          <w:rFonts w:ascii="Times New Roman" w:hAnsi="Times New Roman" w:cs="Times New Roman"/>
          <w:sz w:val="24"/>
          <w:szCs w:val="24"/>
        </w:rPr>
        <w:t xml:space="preserve"> </w:t>
      </w:r>
      <w:r w:rsidR="007A1D80" w:rsidRPr="005659D9">
        <w:rPr>
          <w:rFonts w:ascii="Times New Roman" w:hAnsi="Times New Roman" w:cs="Times New Roman"/>
          <w:sz w:val="24"/>
          <w:szCs w:val="24"/>
        </w:rPr>
        <w:t>mentioned to show the importance of women in leadership-</w:t>
      </w:r>
      <w:r w:rsidR="00E614F7" w:rsidRPr="005659D9">
        <w:rPr>
          <w:rFonts w:ascii="Times New Roman" w:hAnsi="Times New Roman" w:cs="Times New Roman"/>
          <w:sz w:val="24"/>
          <w:szCs w:val="24"/>
        </w:rPr>
        <w:t>“wings cannot fly without the head</w:t>
      </w:r>
      <w:r w:rsidR="0027477D">
        <w:rPr>
          <w:rFonts w:ascii="Times New Roman" w:hAnsi="Times New Roman" w:cs="Times New Roman"/>
          <w:sz w:val="24"/>
          <w:szCs w:val="24"/>
        </w:rPr>
        <w:t>/brain</w:t>
      </w:r>
      <w:r w:rsidR="00E614F7" w:rsidRPr="005659D9">
        <w:rPr>
          <w:rFonts w:ascii="Times New Roman" w:hAnsi="Times New Roman" w:cs="Times New Roman"/>
          <w:sz w:val="24"/>
          <w:szCs w:val="24"/>
        </w:rPr>
        <w:t>!”</w:t>
      </w:r>
    </w:p>
    <w:p w:rsidR="006C7942" w:rsidRPr="005659D9" w:rsidRDefault="006C7942" w:rsidP="006C7942">
      <w:pPr>
        <w:pStyle w:val="ListParagraph"/>
        <w:ind w:left="831"/>
        <w:jc w:val="both"/>
        <w:rPr>
          <w:rFonts w:ascii="Times New Roman" w:hAnsi="Times New Roman" w:cs="Times New Roman"/>
          <w:sz w:val="24"/>
          <w:szCs w:val="24"/>
        </w:rPr>
      </w:pPr>
      <w:r w:rsidRPr="006C7942">
        <w:rPr>
          <w:rFonts w:ascii="Times New Roman" w:hAnsi="Times New Roman" w:cs="Times New Roman"/>
          <w:noProof/>
          <w:sz w:val="24"/>
          <w:szCs w:val="24"/>
        </w:rPr>
        <w:lastRenderedPageBreak/>
        <w:drawing>
          <wp:inline distT="0" distB="0" distL="0" distR="0">
            <wp:extent cx="2229168" cy="1758462"/>
            <wp:effectExtent l="19050" t="0" r="0" b="0"/>
            <wp:docPr id="14" name="Picture 6" descr="F:\DSC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_1501.JPG"/>
                    <pic:cNvPicPr>
                      <a:picLocks noChangeAspect="1" noChangeArrowheads="1"/>
                    </pic:cNvPicPr>
                  </pic:nvPicPr>
                  <pic:blipFill>
                    <a:blip r:embed="rId14" cstate="print"/>
                    <a:srcRect l="2234" t="15229" r="20470" b="20558"/>
                    <a:stretch>
                      <a:fillRect/>
                    </a:stretch>
                  </pic:blipFill>
                  <pic:spPr bwMode="auto">
                    <a:xfrm>
                      <a:off x="0" y="0"/>
                      <a:ext cx="2230289" cy="1759346"/>
                    </a:xfrm>
                    <a:prstGeom prst="rect">
                      <a:avLst/>
                    </a:prstGeom>
                    <a:noFill/>
                    <a:ln w="9525">
                      <a:noFill/>
                      <a:miter lim="800000"/>
                      <a:headEnd/>
                      <a:tailEnd/>
                    </a:ln>
                  </pic:spPr>
                </pic:pic>
              </a:graphicData>
            </a:graphic>
          </wp:inline>
        </w:drawing>
      </w:r>
      <w:r w:rsidRPr="006C7942">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6C7942">
        <w:rPr>
          <w:rFonts w:ascii="Times New Roman" w:hAnsi="Times New Roman" w:cs="Times New Roman"/>
          <w:noProof/>
          <w:sz w:val="24"/>
          <w:szCs w:val="24"/>
        </w:rPr>
        <w:drawing>
          <wp:inline distT="0" distB="0" distL="0" distR="0">
            <wp:extent cx="2663860" cy="1775444"/>
            <wp:effectExtent l="19050" t="0" r="3140" b="0"/>
            <wp:docPr id="15" name="Picture 8" descr="F:\DSC_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_1543.JPG"/>
                    <pic:cNvPicPr>
                      <a:picLocks noChangeAspect="1" noChangeArrowheads="1"/>
                    </pic:cNvPicPr>
                  </pic:nvPicPr>
                  <pic:blipFill>
                    <a:blip r:embed="rId15" cstate="print"/>
                    <a:srcRect/>
                    <a:stretch>
                      <a:fillRect/>
                    </a:stretch>
                  </pic:blipFill>
                  <pic:spPr bwMode="auto">
                    <a:xfrm>
                      <a:off x="0" y="0"/>
                      <a:ext cx="2665672" cy="1776652"/>
                    </a:xfrm>
                    <a:prstGeom prst="rect">
                      <a:avLst/>
                    </a:prstGeom>
                    <a:noFill/>
                    <a:ln w="9525">
                      <a:noFill/>
                      <a:miter lim="800000"/>
                      <a:headEnd/>
                      <a:tailEnd/>
                    </a:ln>
                  </pic:spPr>
                </pic:pic>
              </a:graphicData>
            </a:graphic>
          </wp:inline>
        </w:drawing>
      </w:r>
    </w:p>
    <w:p w:rsidR="00FF00E7" w:rsidRDefault="007A1D80" w:rsidP="003B371F">
      <w:pPr>
        <w:pStyle w:val="ListParagraph"/>
        <w:numPr>
          <w:ilvl w:val="0"/>
          <w:numId w:val="4"/>
        </w:numPr>
        <w:jc w:val="both"/>
        <w:rPr>
          <w:rFonts w:ascii="Times New Roman" w:hAnsi="Times New Roman" w:cs="Times New Roman"/>
          <w:sz w:val="24"/>
          <w:szCs w:val="24"/>
        </w:rPr>
      </w:pPr>
      <w:r w:rsidRPr="005659D9">
        <w:rPr>
          <w:rFonts w:ascii="Times New Roman" w:hAnsi="Times New Roman" w:cs="Times New Roman"/>
          <w:sz w:val="24"/>
          <w:szCs w:val="24"/>
        </w:rPr>
        <w:t xml:space="preserve">Representative </w:t>
      </w:r>
      <w:r w:rsidR="00AA02DC" w:rsidRPr="005659D9">
        <w:rPr>
          <w:rFonts w:ascii="Times New Roman" w:hAnsi="Times New Roman" w:cs="Times New Roman"/>
          <w:sz w:val="24"/>
          <w:szCs w:val="24"/>
        </w:rPr>
        <w:t>from NOVIB</w:t>
      </w:r>
      <w:r w:rsidRPr="005659D9">
        <w:rPr>
          <w:rFonts w:ascii="Times New Roman" w:hAnsi="Times New Roman" w:cs="Times New Roman"/>
          <w:sz w:val="24"/>
          <w:szCs w:val="24"/>
        </w:rPr>
        <w:t xml:space="preserve"> mentioned </w:t>
      </w:r>
      <w:r w:rsidR="00AA02DC" w:rsidRPr="005659D9">
        <w:rPr>
          <w:rFonts w:ascii="Times New Roman" w:hAnsi="Times New Roman" w:cs="Times New Roman"/>
          <w:sz w:val="24"/>
          <w:szCs w:val="24"/>
        </w:rPr>
        <w:t xml:space="preserve">that as compared to many developed countries the status of </w:t>
      </w:r>
      <w:r w:rsidRPr="005659D9">
        <w:rPr>
          <w:rFonts w:ascii="Times New Roman" w:hAnsi="Times New Roman" w:cs="Times New Roman"/>
          <w:sz w:val="24"/>
          <w:szCs w:val="24"/>
        </w:rPr>
        <w:t>women</w:t>
      </w:r>
      <w:r w:rsidR="00AA02DC" w:rsidRPr="005659D9">
        <w:rPr>
          <w:rFonts w:ascii="Times New Roman" w:hAnsi="Times New Roman" w:cs="Times New Roman"/>
          <w:sz w:val="24"/>
          <w:szCs w:val="24"/>
        </w:rPr>
        <w:t xml:space="preserve"> with disabilities </w:t>
      </w:r>
      <w:r w:rsidR="001F1AEE" w:rsidRPr="005659D9">
        <w:rPr>
          <w:rFonts w:ascii="Times New Roman" w:hAnsi="Times New Roman" w:cs="Times New Roman"/>
          <w:sz w:val="24"/>
          <w:szCs w:val="24"/>
        </w:rPr>
        <w:t xml:space="preserve">in leadership seems to be good. He showed that </w:t>
      </w:r>
      <w:r w:rsidR="009019F4" w:rsidRPr="005659D9">
        <w:rPr>
          <w:rFonts w:ascii="Times New Roman" w:hAnsi="Times New Roman" w:cs="Times New Roman"/>
          <w:sz w:val="24"/>
          <w:szCs w:val="24"/>
        </w:rPr>
        <w:t>in the world</w:t>
      </w:r>
      <w:r w:rsidR="009019F4">
        <w:rPr>
          <w:rFonts w:ascii="Times New Roman" w:hAnsi="Times New Roman" w:cs="Times New Roman"/>
          <w:sz w:val="24"/>
          <w:szCs w:val="24"/>
        </w:rPr>
        <w:t>,</w:t>
      </w:r>
      <w:r w:rsidR="009019F4" w:rsidRPr="005659D9">
        <w:rPr>
          <w:rFonts w:ascii="Times New Roman" w:hAnsi="Times New Roman" w:cs="Times New Roman"/>
          <w:sz w:val="24"/>
          <w:szCs w:val="24"/>
        </w:rPr>
        <w:t xml:space="preserve"> </w:t>
      </w:r>
      <w:r w:rsidR="001F1AEE" w:rsidRPr="005659D9">
        <w:rPr>
          <w:rFonts w:ascii="Times New Roman" w:hAnsi="Times New Roman" w:cs="Times New Roman"/>
          <w:sz w:val="24"/>
          <w:szCs w:val="24"/>
        </w:rPr>
        <w:t>t</w:t>
      </w:r>
      <w:r w:rsidR="00AA02DC" w:rsidRPr="005659D9">
        <w:rPr>
          <w:rFonts w:ascii="Times New Roman" w:hAnsi="Times New Roman" w:cs="Times New Roman"/>
          <w:sz w:val="24"/>
          <w:szCs w:val="24"/>
        </w:rPr>
        <w:t xml:space="preserve">he participation of women in leadership </w:t>
      </w:r>
      <w:r w:rsidR="009019F4" w:rsidRPr="005659D9">
        <w:rPr>
          <w:rFonts w:ascii="Times New Roman" w:hAnsi="Times New Roman" w:cs="Times New Roman"/>
          <w:sz w:val="24"/>
          <w:szCs w:val="24"/>
        </w:rPr>
        <w:t xml:space="preserve">in general </w:t>
      </w:r>
      <w:r w:rsidR="001F1AEE" w:rsidRPr="005659D9">
        <w:rPr>
          <w:rFonts w:ascii="Times New Roman" w:hAnsi="Times New Roman" w:cs="Times New Roman"/>
          <w:sz w:val="24"/>
          <w:szCs w:val="24"/>
        </w:rPr>
        <w:t>is minimal. He supported his view with evidences that showed minimal or no participation of women as presidents of 45 African countries or in presidential history of America, the 1</w:t>
      </w:r>
      <w:r w:rsidR="001F1AEE" w:rsidRPr="005659D9">
        <w:rPr>
          <w:rFonts w:ascii="Times New Roman" w:hAnsi="Times New Roman" w:cs="Times New Roman"/>
          <w:sz w:val="24"/>
          <w:szCs w:val="24"/>
          <w:vertAlign w:val="superscript"/>
        </w:rPr>
        <w:t>st</w:t>
      </w:r>
      <w:r w:rsidR="001F1AEE" w:rsidRPr="005659D9">
        <w:rPr>
          <w:rFonts w:ascii="Times New Roman" w:hAnsi="Times New Roman" w:cs="Times New Roman"/>
          <w:sz w:val="24"/>
          <w:szCs w:val="24"/>
        </w:rPr>
        <w:t xml:space="preserve"> most developed country. He added that there is no instance showed that leadership will not be granted but obtained through consistent fight</w:t>
      </w:r>
      <w:r w:rsidR="00C17C53" w:rsidRPr="005659D9">
        <w:rPr>
          <w:rFonts w:ascii="Times New Roman" w:hAnsi="Times New Roman" w:cs="Times New Roman"/>
          <w:sz w:val="24"/>
          <w:szCs w:val="24"/>
        </w:rPr>
        <w:t xml:space="preserve">. Hence women with disabilities should unite themselves </w:t>
      </w:r>
      <w:r w:rsidR="00130CE7" w:rsidRPr="005659D9">
        <w:rPr>
          <w:rFonts w:ascii="Times New Roman" w:hAnsi="Times New Roman" w:cs="Times New Roman"/>
          <w:sz w:val="24"/>
          <w:szCs w:val="24"/>
        </w:rPr>
        <w:t>and for</w:t>
      </w:r>
      <w:r w:rsidR="005C0534" w:rsidRPr="005659D9">
        <w:rPr>
          <w:rFonts w:ascii="Times New Roman" w:hAnsi="Times New Roman" w:cs="Times New Roman"/>
          <w:sz w:val="24"/>
          <w:szCs w:val="24"/>
        </w:rPr>
        <w:t xml:space="preserve"> the </w:t>
      </w:r>
      <w:r w:rsidR="00C17C53" w:rsidRPr="005659D9">
        <w:rPr>
          <w:rFonts w:ascii="Times New Roman" w:hAnsi="Times New Roman" w:cs="Times New Roman"/>
          <w:sz w:val="24"/>
          <w:szCs w:val="24"/>
        </w:rPr>
        <w:t>creation of inc</w:t>
      </w:r>
      <w:r w:rsidR="005C0534" w:rsidRPr="005659D9">
        <w:rPr>
          <w:rFonts w:ascii="Times New Roman" w:hAnsi="Times New Roman" w:cs="Times New Roman"/>
          <w:sz w:val="24"/>
          <w:szCs w:val="24"/>
        </w:rPr>
        <w:t>l</w:t>
      </w:r>
      <w:r w:rsidR="00C17C53" w:rsidRPr="005659D9">
        <w:rPr>
          <w:rFonts w:ascii="Times New Roman" w:hAnsi="Times New Roman" w:cs="Times New Roman"/>
          <w:sz w:val="24"/>
          <w:szCs w:val="24"/>
        </w:rPr>
        <w:t>usive</w:t>
      </w:r>
      <w:r w:rsidR="005C0534" w:rsidRPr="005659D9">
        <w:rPr>
          <w:rFonts w:ascii="Times New Roman" w:hAnsi="Times New Roman" w:cs="Times New Roman"/>
          <w:sz w:val="24"/>
          <w:szCs w:val="24"/>
        </w:rPr>
        <w:t xml:space="preserve"> society.</w:t>
      </w:r>
      <w:r w:rsidR="00EB7014" w:rsidRPr="005659D9">
        <w:rPr>
          <w:rFonts w:ascii="Times New Roman" w:hAnsi="Times New Roman" w:cs="Times New Roman"/>
          <w:sz w:val="24"/>
          <w:szCs w:val="24"/>
        </w:rPr>
        <w:t xml:space="preserve"> ENDAN and NOVIB through the EU</w:t>
      </w:r>
      <w:r w:rsidR="009019F4">
        <w:rPr>
          <w:rFonts w:ascii="Times New Roman" w:hAnsi="Times New Roman" w:cs="Times New Roman"/>
          <w:sz w:val="24"/>
          <w:szCs w:val="24"/>
        </w:rPr>
        <w:t>-</w:t>
      </w:r>
      <w:r w:rsidR="00EB7014" w:rsidRPr="005659D9">
        <w:rPr>
          <w:rFonts w:ascii="Times New Roman" w:hAnsi="Times New Roman" w:cs="Times New Roman"/>
          <w:sz w:val="24"/>
          <w:szCs w:val="24"/>
        </w:rPr>
        <w:t xml:space="preserve">CSFII </w:t>
      </w:r>
      <w:r w:rsidR="000453A2" w:rsidRPr="005659D9">
        <w:rPr>
          <w:rFonts w:ascii="Times New Roman" w:hAnsi="Times New Roman" w:cs="Times New Roman"/>
          <w:sz w:val="24"/>
          <w:szCs w:val="24"/>
        </w:rPr>
        <w:t>.</w:t>
      </w:r>
      <w:r w:rsidR="005C0534" w:rsidRPr="005659D9">
        <w:rPr>
          <w:rFonts w:ascii="Times New Roman" w:hAnsi="Times New Roman" w:cs="Times New Roman"/>
          <w:sz w:val="24"/>
          <w:szCs w:val="24"/>
        </w:rPr>
        <w:t xml:space="preserve"> The assessment studies conducted by the partnership of ENDAN and </w:t>
      </w:r>
      <w:r w:rsidR="00130CE7" w:rsidRPr="005659D9">
        <w:rPr>
          <w:rFonts w:ascii="Times New Roman" w:hAnsi="Times New Roman" w:cs="Times New Roman"/>
          <w:sz w:val="24"/>
          <w:szCs w:val="24"/>
        </w:rPr>
        <w:t>NOVIB have</w:t>
      </w:r>
      <w:r w:rsidR="005C0534" w:rsidRPr="005659D9">
        <w:rPr>
          <w:rFonts w:ascii="Times New Roman" w:hAnsi="Times New Roman" w:cs="Times New Roman"/>
          <w:sz w:val="24"/>
          <w:szCs w:val="24"/>
        </w:rPr>
        <w:t xml:space="preserve"> identified that the </w:t>
      </w:r>
      <w:r w:rsidR="00130CE7" w:rsidRPr="005659D9">
        <w:rPr>
          <w:rFonts w:ascii="Times New Roman" w:hAnsi="Times New Roman" w:cs="Times New Roman"/>
          <w:sz w:val="24"/>
          <w:szCs w:val="24"/>
        </w:rPr>
        <w:t>legislatives including</w:t>
      </w:r>
      <w:r w:rsidR="005C0534" w:rsidRPr="005659D9">
        <w:rPr>
          <w:rFonts w:ascii="Times New Roman" w:hAnsi="Times New Roman" w:cs="Times New Roman"/>
          <w:sz w:val="24"/>
          <w:szCs w:val="24"/>
        </w:rPr>
        <w:t xml:space="preserve"> the EFDR </w:t>
      </w:r>
      <w:r w:rsidR="00130CE7" w:rsidRPr="005659D9">
        <w:rPr>
          <w:rFonts w:ascii="Times New Roman" w:hAnsi="Times New Roman" w:cs="Times New Roman"/>
          <w:sz w:val="24"/>
          <w:szCs w:val="24"/>
        </w:rPr>
        <w:t>Constitution have</w:t>
      </w:r>
      <w:r w:rsidR="005C0534" w:rsidRPr="005659D9">
        <w:rPr>
          <w:rFonts w:ascii="Times New Roman" w:hAnsi="Times New Roman" w:cs="Times New Roman"/>
          <w:sz w:val="24"/>
          <w:szCs w:val="24"/>
        </w:rPr>
        <w:t xml:space="preserve"> gaps that hinder inclusive development. Therefore we soon would approach the HPR for </w:t>
      </w:r>
      <w:r w:rsidR="00BD2B23">
        <w:rPr>
          <w:rFonts w:ascii="Times New Roman" w:hAnsi="Times New Roman" w:cs="Times New Roman"/>
          <w:sz w:val="24"/>
          <w:szCs w:val="24"/>
        </w:rPr>
        <w:t>serious of</w:t>
      </w:r>
      <w:r w:rsidR="005C0534" w:rsidRPr="005659D9">
        <w:rPr>
          <w:rFonts w:ascii="Times New Roman" w:hAnsi="Times New Roman" w:cs="Times New Roman"/>
          <w:sz w:val="24"/>
          <w:szCs w:val="24"/>
        </w:rPr>
        <w:t xml:space="preserve"> policy dialogues.</w:t>
      </w:r>
    </w:p>
    <w:p w:rsidR="00047DDC" w:rsidRPr="00FF00E7" w:rsidRDefault="00130CE7" w:rsidP="003B371F">
      <w:pPr>
        <w:jc w:val="both"/>
        <w:rPr>
          <w:rFonts w:ascii="Times New Roman" w:hAnsi="Times New Roman" w:cs="Times New Roman"/>
          <w:sz w:val="24"/>
          <w:szCs w:val="24"/>
        </w:rPr>
      </w:pPr>
      <w:r w:rsidRPr="00FF00E7">
        <w:rPr>
          <w:rFonts w:ascii="Times New Roman" w:hAnsi="Times New Roman" w:cs="Times New Roman"/>
          <w:b/>
          <w:sz w:val="24"/>
          <w:szCs w:val="24"/>
        </w:rPr>
        <w:t xml:space="preserve">Reflections </w:t>
      </w:r>
      <w:r w:rsidR="000639BC" w:rsidRPr="00FF00E7">
        <w:rPr>
          <w:rFonts w:ascii="Times New Roman" w:hAnsi="Times New Roman" w:cs="Times New Roman"/>
          <w:b/>
          <w:sz w:val="24"/>
          <w:szCs w:val="24"/>
        </w:rPr>
        <w:t xml:space="preserve">made by Loret Yetnebersh </w:t>
      </w:r>
    </w:p>
    <w:p w:rsidR="00AB3B3D" w:rsidRDefault="00976FF4" w:rsidP="003B371F">
      <w:pPr>
        <w:tabs>
          <w:tab w:val="left" w:pos="1962"/>
        </w:tabs>
        <w:jc w:val="both"/>
        <w:rPr>
          <w:rFonts w:ascii="Times New Roman" w:hAnsi="Times New Roman" w:cs="Times New Roman"/>
          <w:sz w:val="24"/>
          <w:szCs w:val="24"/>
        </w:rPr>
      </w:pPr>
      <w:r w:rsidRPr="005659D9">
        <w:rPr>
          <w:rFonts w:ascii="Times New Roman" w:hAnsi="Times New Roman" w:cs="Times New Roman"/>
          <w:sz w:val="24"/>
          <w:szCs w:val="24"/>
        </w:rPr>
        <w:t xml:space="preserve">I </w:t>
      </w:r>
      <w:r w:rsidR="009019F4">
        <w:rPr>
          <w:rFonts w:ascii="Times New Roman" w:hAnsi="Times New Roman" w:cs="Times New Roman"/>
          <w:sz w:val="24"/>
          <w:szCs w:val="24"/>
        </w:rPr>
        <w:t>agree with the last speaker</w:t>
      </w:r>
      <w:r w:rsidRPr="005659D9">
        <w:rPr>
          <w:rFonts w:ascii="Times New Roman" w:hAnsi="Times New Roman" w:cs="Times New Roman"/>
          <w:sz w:val="24"/>
          <w:szCs w:val="24"/>
        </w:rPr>
        <w:t xml:space="preserve"> that power /leadership cannot be given as a gift and needs continuous fight from the </w:t>
      </w:r>
      <w:r w:rsidR="00FE2119">
        <w:rPr>
          <w:rFonts w:ascii="Times New Roman" w:hAnsi="Times New Roman" w:cs="Times New Roman"/>
          <w:sz w:val="24"/>
          <w:szCs w:val="24"/>
        </w:rPr>
        <w:t xml:space="preserve">side of the </w:t>
      </w:r>
      <w:r w:rsidRPr="005659D9">
        <w:rPr>
          <w:rFonts w:ascii="Times New Roman" w:hAnsi="Times New Roman" w:cs="Times New Roman"/>
          <w:sz w:val="24"/>
          <w:szCs w:val="24"/>
        </w:rPr>
        <w:t xml:space="preserve">women. </w:t>
      </w:r>
      <w:r w:rsidR="009019F4" w:rsidRPr="005659D9">
        <w:rPr>
          <w:rFonts w:ascii="Times New Roman" w:hAnsi="Times New Roman" w:cs="Times New Roman"/>
          <w:sz w:val="24"/>
          <w:szCs w:val="24"/>
        </w:rPr>
        <w:t>However</w:t>
      </w:r>
      <w:r w:rsidR="00FE2119">
        <w:rPr>
          <w:rFonts w:ascii="Times New Roman" w:hAnsi="Times New Roman" w:cs="Times New Roman"/>
          <w:sz w:val="24"/>
          <w:szCs w:val="24"/>
        </w:rPr>
        <w:t>,</w:t>
      </w:r>
      <w:r w:rsidRPr="005659D9">
        <w:rPr>
          <w:rFonts w:ascii="Times New Roman" w:hAnsi="Times New Roman" w:cs="Times New Roman"/>
          <w:sz w:val="24"/>
          <w:szCs w:val="24"/>
        </w:rPr>
        <w:t xml:space="preserve"> our models could not be countries that do not respect the rights of women. </w:t>
      </w:r>
      <w:r w:rsidR="009019F4" w:rsidRPr="005659D9">
        <w:rPr>
          <w:rFonts w:ascii="Times New Roman" w:hAnsi="Times New Roman" w:cs="Times New Roman"/>
          <w:sz w:val="24"/>
          <w:szCs w:val="24"/>
        </w:rPr>
        <w:t>We</w:t>
      </w:r>
      <w:r w:rsidR="00EB7014" w:rsidRPr="005659D9">
        <w:rPr>
          <w:rFonts w:ascii="Times New Roman" w:hAnsi="Times New Roman" w:cs="Times New Roman"/>
          <w:sz w:val="24"/>
          <w:szCs w:val="24"/>
        </w:rPr>
        <w:t xml:space="preserve"> should compare ourselves with </w:t>
      </w:r>
      <w:r w:rsidR="00FE2119">
        <w:rPr>
          <w:rFonts w:ascii="Times New Roman" w:hAnsi="Times New Roman" w:cs="Times New Roman"/>
          <w:sz w:val="24"/>
          <w:szCs w:val="24"/>
        </w:rPr>
        <w:t>R</w:t>
      </w:r>
      <w:r w:rsidR="00FE2119" w:rsidRPr="005659D9">
        <w:rPr>
          <w:rFonts w:ascii="Times New Roman" w:hAnsi="Times New Roman" w:cs="Times New Roman"/>
          <w:sz w:val="24"/>
          <w:szCs w:val="24"/>
        </w:rPr>
        <w:t>wanda</w:t>
      </w:r>
      <w:r w:rsidR="00EB7014" w:rsidRPr="005659D9">
        <w:rPr>
          <w:rFonts w:ascii="Times New Roman" w:hAnsi="Times New Roman" w:cs="Times New Roman"/>
          <w:sz w:val="24"/>
          <w:szCs w:val="24"/>
        </w:rPr>
        <w:t xml:space="preserve"> where 60%of the parliamentarians are women and Kenya and Tanzania where women are represented very well in </w:t>
      </w:r>
      <w:r w:rsidR="009019F4">
        <w:rPr>
          <w:rFonts w:ascii="Times New Roman" w:hAnsi="Times New Roman" w:cs="Times New Roman"/>
          <w:sz w:val="24"/>
          <w:szCs w:val="24"/>
        </w:rPr>
        <w:t>l</w:t>
      </w:r>
      <w:r w:rsidR="00EB7014" w:rsidRPr="005659D9">
        <w:rPr>
          <w:rFonts w:ascii="Times New Roman" w:hAnsi="Times New Roman" w:cs="Times New Roman"/>
          <w:sz w:val="24"/>
          <w:szCs w:val="24"/>
        </w:rPr>
        <w:t xml:space="preserve">eadership. </w:t>
      </w:r>
      <w:r w:rsidR="009019F4" w:rsidRPr="005659D9">
        <w:rPr>
          <w:rFonts w:ascii="Times New Roman" w:hAnsi="Times New Roman" w:cs="Times New Roman"/>
          <w:sz w:val="24"/>
          <w:szCs w:val="24"/>
        </w:rPr>
        <w:t>This</w:t>
      </w:r>
      <w:r w:rsidR="00EB7014" w:rsidRPr="005659D9">
        <w:rPr>
          <w:rFonts w:ascii="Times New Roman" w:hAnsi="Times New Roman" w:cs="Times New Roman"/>
          <w:sz w:val="24"/>
          <w:szCs w:val="24"/>
        </w:rPr>
        <w:t xml:space="preserve"> is because of the </w:t>
      </w:r>
      <w:r w:rsidR="009019F4" w:rsidRPr="005659D9">
        <w:rPr>
          <w:rFonts w:ascii="Times New Roman" w:hAnsi="Times New Roman" w:cs="Times New Roman"/>
          <w:sz w:val="24"/>
          <w:szCs w:val="24"/>
        </w:rPr>
        <w:t xml:space="preserve">proportional representation </w:t>
      </w:r>
      <w:r w:rsidR="009019F4">
        <w:rPr>
          <w:rFonts w:ascii="Times New Roman" w:hAnsi="Times New Roman" w:cs="Times New Roman"/>
          <w:sz w:val="24"/>
          <w:szCs w:val="24"/>
        </w:rPr>
        <w:t xml:space="preserve">the countries </w:t>
      </w:r>
      <w:r w:rsidR="00FE2119">
        <w:rPr>
          <w:rFonts w:ascii="Times New Roman" w:hAnsi="Times New Roman" w:cs="Times New Roman"/>
          <w:sz w:val="24"/>
          <w:szCs w:val="24"/>
        </w:rPr>
        <w:t>follow</w:t>
      </w:r>
      <w:r w:rsidR="009019F4">
        <w:rPr>
          <w:rFonts w:ascii="Times New Roman" w:hAnsi="Times New Roman" w:cs="Times New Roman"/>
          <w:sz w:val="24"/>
          <w:szCs w:val="24"/>
        </w:rPr>
        <w:t xml:space="preserve"> </w:t>
      </w:r>
      <w:r w:rsidR="00FE2119">
        <w:rPr>
          <w:rFonts w:ascii="Times New Roman" w:hAnsi="Times New Roman" w:cs="Times New Roman"/>
          <w:sz w:val="24"/>
          <w:szCs w:val="24"/>
        </w:rPr>
        <w:t xml:space="preserve">in their </w:t>
      </w:r>
      <w:r w:rsidR="00FE2119" w:rsidRPr="00FE2119">
        <w:rPr>
          <w:rFonts w:ascii="Times New Roman" w:hAnsi="Times New Roman" w:cs="Times New Roman"/>
          <w:sz w:val="24"/>
          <w:szCs w:val="24"/>
        </w:rPr>
        <w:t>political</w:t>
      </w:r>
      <w:r w:rsidR="00FE2119">
        <w:rPr>
          <w:rFonts w:ascii="Times New Roman" w:hAnsi="Times New Roman" w:cs="Times New Roman"/>
          <w:sz w:val="24"/>
          <w:szCs w:val="24"/>
        </w:rPr>
        <w:t xml:space="preserve"> </w:t>
      </w:r>
      <w:r w:rsidR="00FE2119" w:rsidRPr="005659D9">
        <w:rPr>
          <w:rFonts w:ascii="Times New Roman" w:hAnsi="Times New Roman" w:cs="Times New Roman"/>
          <w:sz w:val="24"/>
          <w:szCs w:val="24"/>
        </w:rPr>
        <w:t>system</w:t>
      </w:r>
      <w:r w:rsidR="00EB7014" w:rsidRPr="005659D9">
        <w:rPr>
          <w:rFonts w:ascii="Times New Roman" w:hAnsi="Times New Roman" w:cs="Times New Roman"/>
          <w:sz w:val="24"/>
          <w:szCs w:val="24"/>
        </w:rPr>
        <w:t xml:space="preserve">. </w:t>
      </w:r>
      <w:r w:rsidR="009019F4">
        <w:rPr>
          <w:rFonts w:ascii="Times New Roman" w:hAnsi="Times New Roman" w:cs="Times New Roman"/>
          <w:sz w:val="24"/>
          <w:szCs w:val="24"/>
        </w:rPr>
        <w:t xml:space="preserve">We could also think of how to promote women in leadership. </w:t>
      </w:r>
      <w:r w:rsidR="00B54DF3">
        <w:rPr>
          <w:rFonts w:ascii="Times New Roman" w:hAnsi="Times New Roman" w:cs="Times New Roman"/>
          <w:sz w:val="24"/>
          <w:szCs w:val="24"/>
        </w:rPr>
        <w:t>D</w:t>
      </w:r>
      <w:r w:rsidR="009019F4">
        <w:rPr>
          <w:rFonts w:ascii="Times New Roman" w:hAnsi="Times New Roman" w:cs="Times New Roman"/>
          <w:sz w:val="24"/>
          <w:szCs w:val="24"/>
        </w:rPr>
        <w:t>iscuss</w:t>
      </w:r>
      <w:r w:rsidR="00B54DF3">
        <w:rPr>
          <w:rFonts w:ascii="Times New Roman" w:hAnsi="Times New Roman" w:cs="Times New Roman"/>
          <w:sz w:val="24"/>
          <w:szCs w:val="24"/>
        </w:rPr>
        <w:t xml:space="preserve">ion cannot by itself bring solution without action points and follow up. </w:t>
      </w:r>
    </w:p>
    <w:p w:rsidR="00AB3B3D" w:rsidRDefault="00B54DF3" w:rsidP="003B371F">
      <w:pPr>
        <w:tabs>
          <w:tab w:val="left" w:pos="1962"/>
        </w:tabs>
        <w:jc w:val="both"/>
        <w:rPr>
          <w:rFonts w:ascii="Times New Roman" w:hAnsi="Times New Roman" w:cs="Times New Roman"/>
          <w:sz w:val="24"/>
          <w:szCs w:val="24"/>
        </w:rPr>
      </w:pPr>
      <w:r>
        <w:rPr>
          <w:rFonts w:ascii="Times New Roman" w:hAnsi="Times New Roman" w:cs="Times New Roman"/>
          <w:sz w:val="24"/>
          <w:szCs w:val="24"/>
        </w:rPr>
        <w:t>Therefore</w:t>
      </w:r>
      <w:r w:rsidR="00AB3B3D">
        <w:rPr>
          <w:rFonts w:ascii="Times New Roman" w:hAnsi="Times New Roman" w:cs="Times New Roman"/>
          <w:sz w:val="24"/>
          <w:szCs w:val="24"/>
        </w:rPr>
        <w:t xml:space="preserve"> she suggested the following</w:t>
      </w:r>
      <w:r w:rsidR="003456D6" w:rsidRPr="003456D6">
        <w:rPr>
          <w:rFonts w:ascii="Times New Roman" w:hAnsi="Times New Roman" w:cs="Times New Roman"/>
          <w:sz w:val="24"/>
          <w:szCs w:val="24"/>
        </w:rPr>
        <w:t xml:space="preserve"> </w:t>
      </w:r>
      <w:r w:rsidR="003456D6">
        <w:rPr>
          <w:rFonts w:ascii="Times New Roman" w:hAnsi="Times New Roman" w:cs="Times New Roman"/>
          <w:sz w:val="24"/>
          <w:szCs w:val="24"/>
        </w:rPr>
        <w:t>action points</w:t>
      </w:r>
      <w:r w:rsidR="00AB3B3D">
        <w:rPr>
          <w:rFonts w:ascii="Times New Roman" w:hAnsi="Times New Roman" w:cs="Times New Roman"/>
          <w:sz w:val="24"/>
          <w:szCs w:val="24"/>
        </w:rPr>
        <w:t>:</w:t>
      </w:r>
    </w:p>
    <w:p w:rsidR="00AB3B3D" w:rsidRDefault="00BB71CC" w:rsidP="003B371F">
      <w:pPr>
        <w:pStyle w:val="ListParagraph"/>
        <w:numPr>
          <w:ilvl w:val="0"/>
          <w:numId w:val="5"/>
        </w:numPr>
        <w:tabs>
          <w:tab w:val="left" w:pos="1962"/>
        </w:tabs>
        <w:jc w:val="both"/>
        <w:rPr>
          <w:rFonts w:ascii="Times New Roman" w:hAnsi="Times New Roman" w:cs="Times New Roman"/>
          <w:sz w:val="24"/>
          <w:szCs w:val="24"/>
        </w:rPr>
      </w:pPr>
      <w:r>
        <w:rPr>
          <w:rFonts w:ascii="Times New Roman" w:hAnsi="Times New Roman" w:cs="Times New Roman"/>
          <w:b/>
          <w:sz w:val="24"/>
          <w:szCs w:val="24"/>
        </w:rPr>
        <w:t>B</w:t>
      </w:r>
      <w:r w:rsidRPr="00BB71CC">
        <w:rPr>
          <w:rFonts w:ascii="Times New Roman" w:hAnsi="Times New Roman" w:cs="Times New Roman"/>
          <w:b/>
          <w:sz w:val="24"/>
          <w:szCs w:val="24"/>
        </w:rPr>
        <w:t xml:space="preserve">udget </w:t>
      </w:r>
      <w:r>
        <w:rPr>
          <w:rFonts w:ascii="Times New Roman" w:hAnsi="Times New Roman" w:cs="Times New Roman"/>
          <w:b/>
          <w:sz w:val="24"/>
          <w:szCs w:val="24"/>
        </w:rPr>
        <w:t xml:space="preserve">allocation </w:t>
      </w:r>
      <w:r w:rsidRPr="00BB71CC">
        <w:rPr>
          <w:rFonts w:ascii="Times New Roman" w:hAnsi="Times New Roman" w:cs="Times New Roman"/>
          <w:b/>
          <w:sz w:val="24"/>
          <w:szCs w:val="24"/>
        </w:rPr>
        <w:t>for the issues of women with disabilities</w:t>
      </w:r>
      <w:r>
        <w:rPr>
          <w:rFonts w:ascii="Times New Roman" w:hAnsi="Times New Roman" w:cs="Times New Roman"/>
          <w:sz w:val="24"/>
          <w:szCs w:val="24"/>
        </w:rPr>
        <w:t xml:space="preserve"> :-</w:t>
      </w:r>
      <w:r w:rsidR="006723FD" w:rsidRPr="00AB3B3D">
        <w:rPr>
          <w:rFonts w:ascii="Times New Roman" w:hAnsi="Times New Roman" w:cs="Times New Roman"/>
          <w:sz w:val="24"/>
          <w:szCs w:val="24"/>
        </w:rPr>
        <w:t>ENDAN,</w:t>
      </w:r>
      <w:r w:rsidR="00B54DF3" w:rsidRPr="00AB3B3D">
        <w:rPr>
          <w:rFonts w:ascii="Times New Roman" w:hAnsi="Times New Roman" w:cs="Times New Roman"/>
          <w:sz w:val="24"/>
          <w:szCs w:val="24"/>
        </w:rPr>
        <w:t xml:space="preserve"> the organizer of the workshop is advised to prepare a statement of Action</w:t>
      </w:r>
      <w:r w:rsidR="006723FD" w:rsidRPr="00AB3B3D">
        <w:rPr>
          <w:rFonts w:ascii="Times New Roman" w:hAnsi="Times New Roman" w:cs="Times New Roman"/>
          <w:sz w:val="24"/>
          <w:szCs w:val="24"/>
        </w:rPr>
        <w:t xml:space="preserve"> </w:t>
      </w:r>
      <w:r w:rsidR="00E23D5E" w:rsidRPr="00AB3B3D">
        <w:rPr>
          <w:rFonts w:ascii="Times New Roman" w:hAnsi="Times New Roman" w:cs="Times New Roman"/>
          <w:sz w:val="24"/>
          <w:szCs w:val="24"/>
        </w:rPr>
        <w:t xml:space="preserve">that notifies the meaningful </w:t>
      </w:r>
      <w:r w:rsidR="00AB3B3D" w:rsidRPr="00AB3B3D">
        <w:rPr>
          <w:rFonts w:ascii="Times New Roman" w:hAnsi="Times New Roman" w:cs="Times New Roman"/>
          <w:sz w:val="24"/>
          <w:szCs w:val="24"/>
        </w:rPr>
        <w:t>inclusion, backed</w:t>
      </w:r>
      <w:r w:rsidR="00E46D0E" w:rsidRPr="00AB3B3D">
        <w:rPr>
          <w:rFonts w:ascii="Times New Roman" w:hAnsi="Times New Roman" w:cs="Times New Roman"/>
          <w:sz w:val="24"/>
          <w:szCs w:val="24"/>
        </w:rPr>
        <w:t xml:space="preserve"> with budget, </w:t>
      </w:r>
      <w:r w:rsidR="00E23D5E" w:rsidRPr="00AB3B3D">
        <w:rPr>
          <w:rFonts w:ascii="Times New Roman" w:hAnsi="Times New Roman" w:cs="Times New Roman"/>
          <w:sz w:val="24"/>
          <w:szCs w:val="24"/>
        </w:rPr>
        <w:t>of women with disabilities</w:t>
      </w:r>
      <w:r w:rsidR="00E46D0E" w:rsidRPr="00AB3B3D">
        <w:rPr>
          <w:rFonts w:ascii="Times New Roman" w:hAnsi="Times New Roman" w:cs="Times New Roman"/>
          <w:sz w:val="24"/>
          <w:szCs w:val="24"/>
        </w:rPr>
        <w:t>,</w:t>
      </w:r>
      <w:r w:rsidR="00E23D5E" w:rsidRPr="00AB3B3D">
        <w:rPr>
          <w:rFonts w:ascii="Times New Roman" w:hAnsi="Times New Roman" w:cs="Times New Roman"/>
          <w:sz w:val="24"/>
          <w:szCs w:val="24"/>
        </w:rPr>
        <w:t xml:space="preserve"> in the Ministry of Women Children and Youth agenda</w:t>
      </w:r>
      <w:r w:rsidR="00FB1BF8" w:rsidRPr="00AB3B3D">
        <w:rPr>
          <w:rFonts w:ascii="Times New Roman" w:hAnsi="Times New Roman" w:cs="Times New Roman"/>
          <w:sz w:val="24"/>
          <w:szCs w:val="24"/>
        </w:rPr>
        <w:t>.</w:t>
      </w:r>
      <w:r w:rsidR="00E23D5E" w:rsidRPr="00AB3B3D">
        <w:rPr>
          <w:rFonts w:ascii="Times New Roman" w:hAnsi="Times New Roman" w:cs="Times New Roman"/>
          <w:sz w:val="24"/>
          <w:szCs w:val="24"/>
        </w:rPr>
        <w:t xml:space="preserve"> </w:t>
      </w:r>
    </w:p>
    <w:p w:rsidR="00130CE7" w:rsidRDefault="00BB71CC" w:rsidP="003B371F">
      <w:pPr>
        <w:pStyle w:val="ListParagraph"/>
        <w:numPr>
          <w:ilvl w:val="0"/>
          <w:numId w:val="5"/>
        </w:numPr>
        <w:tabs>
          <w:tab w:val="left" w:pos="1962"/>
        </w:tabs>
        <w:jc w:val="both"/>
        <w:rPr>
          <w:rFonts w:ascii="Times New Roman" w:hAnsi="Times New Roman" w:cs="Times New Roman"/>
          <w:sz w:val="24"/>
          <w:szCs w:val="24"/>
        </w:rPr>
      </w:pPr>
      <w:r w:rsidRPr="00BB71CC">
        <w:rPr>
          <w:rFonts w:ascii="Times New Roman" w:hAnsi="Times New Roman" w:cs="Times New Roman"/>
          <w:b/>
          <w:sz w:val="24"/>
          <w:szCs w:val="24"/>
        </w:rPr>
        <w:t>Proposed gender inclusive disability checklist</w:t>
      </w:r>
      <w:r w:rsidR="003456D6">
        <w:rPr>
          <w:rFonts w:ascii="Times New Roman" w:hAnsi="Times New Roman" w:cs="Times New Roman"/>
          <w:b/>
          <w:sz w:val="24"/>
          <w:szCs w:val="24"/>
        </w:rPr>
        <w:t>:</w:t>
      </w:r>
      <w:r w:rsidRPr="00BB71CC">
        <w:rPr>
          <w:rFonts w:ascii="Times New Roman" w:hAnsi="Times New Roman" w:cs="Times New Roman"/>
          <w:b/>
          <w:sz w:val="24"/>
          <w:szCs w:val="24"/>
        </w:rPr>
        <w:t>-</w:t>
      </w:r>
      <w:r w:rsidR="00AB3B3D">
        <w:rPr>
          <w:rFonts w:ascii="Times New Roman" w:hAnsi="Times New Roman" w:cs="Times New Roman"/>
          <w:sz w:val="24"/>
          <w:szCs w:val="24"/>
        </w:rPr>
        <w:t>T</w:t>
      </w:r>
      <w:r w:rsidR="00E23D5E" w:rsidRPr="00AB3B3D">
        <w:rPr>
          <w:rFonts w:ascii="Times New Roman" w:hAnsi="Times New Roman" w:cs="Times New Roman"/>
          <w:sz w:val="24"/>
          <w:szCs w:val="24"/>
        </w:rPr>
        <w:t xml:space="preserve">he </w:t>
      </w:r>
      <w:r w:rsidR="00197E5F" w:rsidRPr="00AB3B3D">
        <w:rPr>
          <w:rFonts w:ascii="Times New Roman" w:hAnsi="Times New Roman" w:cs="Times New Roman"/>
          <w:sz w:val="24"/>
          <w:szCs w:val="24"/>
        </w:rPr>
        <w:t xml:space="preserve">Women and Social Affairs Standing Committee </w:t>
      </w:r>
      <w:r w:rsidR="00197E5F">
        <w:rPr>
          <w:rFonts w:ascii="Times New Roman" w:hAnsi="Times New Roman" w:cs="Times New Roman"/>
          <w:sz w:val="24"/>
          <w:szCs w:val="24"/>
        </w:rPr>
        <w:t>of the P</w:t>
      </w:r>
      <w:r w:rsidR="00E23D5E" w:rsidRPr="00AB3B3D">
        <w:rPr>
          <w:rFonts w:ascii="Times New Roman" w:hAnsi="Times New Roman" w:cs="Times New Roman"/>
          <w:sz w:val="24"/>
          <w:szCs w:val="24"/>
        </w:rPr>
        <w:t>arliament have</w:t>
      </w:r>
      <w:r w:rsidR="00AB3B3D">
        <w:rPr>
          <w:rFonts w:ascii="Times New Roman" w:hAnsi="Times New Roman" w:cs="Times New Roman"/>
          <w:sz w:val="24"/>
          <w:szCs w:val="24"/>
        </w:rPr>
        <w:t xml:space="preserve"> 18 </w:t>
      </w:r>
      <w:r w:rsidR="00197E5F">
        <w:rPr>
          <w:rFonts w:ascii="Times New Roman" w:hAnsi="Times New Roman" w:cs="Times New Roman"/>
          <w:sz w:val="24"/>
          <w:szCs w:val="24"/>
        </w:rPr>
        <w:t>issues</w:t>
      </w:r>
      <w:r w:rsidR="00AB3B3D">
        <w:rPr>
          <w:rFonts w:ascii="Times New Roman" w:hAnsi="Times New Roman" w:cs="Times New Roman"/>
          <w:sz w:val="24"/>
          <w:szCs w:val="24"/>
        </w:rPr>
        <w:t xml:space="preserve"> in its checklist </w:t>
      </w:r>
      <w:r w:rsidR="006E4FD7">
        <w:rPr>
          <w:rFonts w:ascii="Times New Roman" w:hAnsi="Times New Roman" w:cs="Times New Roman"/>
          <w:sz w:val="24"/>
          <w:szCs w:val="24"/>
        </w:rPr>
        <w:t>used to</w:t>
      </w:r>
      <w:r w:rsidR="00AB3B3D">
        <w:rPr>
          <w:rFonts w:ascii="Times New Roman" w:hAnsi="Times New Roman" w:cs="Times New Roman"/>
          <w:sz w:val="24"/>
          <w:szCs w:val="24"/>
        </w:rPr>
        <w:t xml:space="preserve"> </w:t>
      </w:r>
      <w:r w:rsidR="006E4FD7">
        <w:rPr>
          <w:rFonts w:ascii="Times New Roman" w:hAnsi="Times New Roman" w:cs="Times New Roman"/>
          <w:sz w:val="24"/>
          <w:szCs w:val="24"/>
        </w:rPr>
        <w:t>examine performances</w:t>
      </w:r>
      <w:r w:rsidR="00AB3B3D">
        <w:rPr>
          <w:rFonts w:ascii="Times New Roman" w:hAnsi="Times New Roman" w:cs="Times New Roman"/>
          <w:sz w:val="24"/>
          <w:szCs w:val="24"/>
        </w:rPr>
        <w:t xml:space="preserve"> </w:t>
      </w:r>
      <w:r w:rsidR="00197E5F">
        <w:rPr>
          <w:rFonts w:ascii="Times New Roman" w:hAnsi="Times New Roman" w:cs="Times New Roman"/>
          <w:sz w:val="24"/>
          <w:szCs w:val="24"/>
        </w:rPr>
        <w:t>of the executives. Among these</w:t>
      </w:r>
      <w:r w:rsidR="005C1629">
        <w:rPr>
          <w:rFonts w:ascii="Times New Roman" w:hAnsi="Times New Roman" w:cs="Times New Roman"/>
          <w:sz w:val="24"/>
          <w:szCs w:val="24"/>
        </w:rPr>
        <w:t>,</w:t>
      </w:r>
      <w:r w:rsidR="00197E5F">
        <w:rPr>
          <w:rFonts w:ascii="Times New Roman" w:hAnsi="Times New Roman" w:cs="Times New Roman"/>
          <w:sz w:val="24"/>
          <w:szCs w:val="24"/>
        </w:rPr>
        <w:t xml:space="preserve"> one is on issues of disabilities. </w:t>
      </w:r>
      <w:r w:rsidR="006E4FD7">
        <w:rPr>
          <w:rFonts w:ascii="Times New Roman" w:hAnsi="Times New Roman" w:cs="Times New Roman"/>
          <w:sz w:val="24"/>
          <w:szCs w:val="24"/>
        </w:rPr>
        <w:t>Appreciating their effort, it is advised</w:t>
      </w:r>
      <w:r w:rsidR="00AB3B3D">
        <w:rPr>
          <w:rFonts w:ascii="Times New Roman" w:hAnsi="Times New Roman" w:cs="Times New Roman"/>
          <w:sz w:val="24"/>
          <w:szCs w:val="24"/>
        </w:rPr>
        <w:t xml:space="preserve"> to </w:t>
      </w:r>
      <w:r w:rsidR="006E4FD7">
        <w:rPr>
          <w:rFonts w:ascii="Times New Roman" w:hAnsi="Times New Roman" w:cs="Times New Roman"/>
          <w:sz w:val="24"/>
          <w:szCs w:val="24"/>
        </w:rPr>
        <w:t>revise</w:t>
      </w:r>
      <w:r w:rsidR="00AB3B3D">
        <w:rPr>
          <w:rFonts w:ascii="Times New Roman" w:hAnsi="Times New Roman" w:cs="Times New Roman"/>
          <w:sz w:val="24"/>
          <w:szCs w:val="24"/>
        </w:rPr>
        <w:t xml:space="preserve"> </w:t>
      </w:r>
      <w:r w:rsidR="006E4FD7">
        <w:rPr>
          <w:rFonts w:ascii="Times New Roman" w:hAnsi="Times New Roman" w:cs="Times New Roman"/>
          <w:sz w:val="24"/>
          <w:szCs w:val="24"/>
        </w:rPr>
        <w:t xml:space="preserve">the disability checklist with a </w:t>
      </w:r>
      <w:r w:rsidR="005C1629">
        <w:rPr>
          <w:rFonts w:ascii="Times New Roman" w:hAnsi="Times New Roman" w:cs="Times New Roman"/>
          <w:sz w:val="24"/>
          <w:szCs w:val="24"/>
        </w:rPr>
        <w:t>“gender</w:t>
      </w:r>
      <w:r w:rsidR="00E23D5E" w:rsidRPr="00AB3B3D">
        <w:rPr>
          <w:rFonts w:ascii="Times New Roman" w:hAnsi="Times New Roman" w:cs="Times New Roman"/>
          <w:sz w:val="24"/>
          <w:szCs w:val="24"/>
        </w:rPr>
        <w:t xml:space="preserve"> </w:t>
      </w:r>
      <w:r w:rsidR="00E23D5E" w:rsidRPr="00AB3B3D">
        <w:rPr>
          <w:rFonts w:ascii="Times New Roman" w:hAnsi="Times New Roman" w:cs="Times New Roman"/>
          <w:sz w:val="24"/>
          <w:szCs w:val="24"/>
        </w:rPr>
        <w:lastRenderedPageBreak/>
        <w:t>lens</w:t>
      </w:r>
      <w:r w:rsidR="005C1629">
        <w:rPr>
          <w:rFonts w:ascii="Times New Roman" w:hAnsi="Times New Roman" w:cs="Times New Roman"/>
          <w:sz w:val="24"/>
          <w:szCs w:val="24"/>
        </w:rPr>
        <w:t>”</w:t>
      </w:r>
      <w:r w:rsidR="00AB3B3D">
        <w:rPr>
          <w:rFonts w:ascii="Times New Roman" w:hAnsi="Times New Roman" w:cs="Times New Roman"/>
          <w:sz w:val="24"/>
          <w:szCs w:val="24"/>
        </w:rPr>
        <w:t xml:space="preserve"> so </w:t>
      </w:r>
      <w:r w:rsidR="00197E5F">
        <w:rPr>
          <w:rFonts w:ascii="Times New Roman" w:hAnsi="Times New Roman" w:cs="Times New Roman"/>
          <w:sz w:val="24"/>
          <w:szCs w:val="24"/>
        </w:rPr>
        <w:t>as</w:t>
      </w:r>
      <w:r w:rsidR="00AB3B3D">
        <w:rPr>
          <w:rFonts w:ascii="Times New Roman" w:hAnsi="Times New Roman" w:cs="Times New Roman"/>
          <w:sz w:val="24"/>
          <w:szCs w:val="24"/>
        </w:rPr>
        <w:t xml:space="preserve"> to ensure the inclusion of women with disabilities</w:t>
      </w:r>
      <w:r w:rsidR="00197E5F">
        <w:rPr>
          <w:rFonts w:ascii="Times New Roman" w:hAnsi="Times New Roman" w:cs="Times New Roman"/>
          <w:sz w:val="24"/>
          <w:szCs w:val="24"/>
        </w:rPr>
        <w:t>, who are the most marginalized part of the society</w:t>
      </w:r>
      <w:r w:rsidR="00AB3B3D">
        <w:rPr>
          <w:rFonts w:ascii="Times New Roman" w:hAnsi="Times New Roman" w:cs="Times New Roman"/>
          <w:sz w:val="24"/>
          <w:szCs w:val="24"/>
        </w:rPr>
        <w:t>.</w:t>
      </w:r>
    </w:p>
    <w:p w:rsidR="00B154EA" w:rsidRDefault="0049303A" w:rsidP="003B371F">
      <w:pPr>
        <w:pStyle w:val="ListParagraph"/>
        <w:numPr>
          <w:ilvl w:val="0"/>
          <w:numId w:val="5"/>
        </w:numPr>
        <w:tabs>
          <w:tab w:val="left" w:pos="1962"/>
        </w:tabs>
        <w:jc w:val="both"/>
        <w:rPr>
          <w:rFonts w:ascii="Times New Roman" w:hAnsi="Times New Roman" w:cs="Times New Roman"/>
          <w:sz w:val="24"/>
          <w:szCs w:val="24"/>
        </w:rPr>
      </w:pPr>
      <w:r>
        <w:rPr>
          <w:rFonts w:ascii="Times New Roman" w:hAnsi="Times New Roman" w:cs="Times New Roman"/>
          <w:b/>
          <w:sz w:val="24"/>
          <w:szCs w:val="24"/>
        </w:rPr>
        <w:t>A</w:t>
      </w:r>
      <w:r w:rsidR="003456D6" w:rsidRPr="003456D6">
        <w:rPr>
          <w:rFonts w:ascii="Times New Roman" w:hAnsi="Times New Roman" w:cs="Times New Roman"/>
          <w:b/>
          <w:sz w:val="24"/>
          <w:szCs w:val="24"/>
        </w:rPr>
        <w:t xml:space="preserve">dvised </w:t>
      </w:r>
      <w:r w:rsidRPr="003456D6">
        <w:rPr>
          <w:rFonts w:ascii="Times New Roman" w:hAnsi="Times New Roman" w:cs="Times New Roman"/>
          <w:b/>
          <w:sz w:val="24"/>
          <w:szCs w:val="24"/>
        </w:rPr>
        <w:t xml:space="preserve">the law makers </w:t>
      </w:r>
      <w:r w:rsidR="003456D6" w:rsidRPr="003456D6">
        <w:rPr>
          <w:rFonts w:ascii="Times New Roman" w:hAnsi="Times New Roman" w:cs="Times New Roman"/>
          <w:b/>
          <w:sz w:val="24"/>
          <w:szCs w:val="24"/>
        </w:rPr>
        <w:t xml:space="preserve">to </w:t>
      </w:r>
      <w:r>
        <w:rPr>
          <w:rFonts w:ascii="Times New Roman" w:hAnsi="Times New Roman" w:cs="Times New Roman"/>
          <w:b/>
          <w:sz w:val="24"/>
          <w:szCs w:val="24"/>
        </w:rPr>
        <w:t xml:space="preserve">obey </w:t>
      </w:r>
      <w:r w:rsidR="003456D6" w:rsidRPr="003456D6">
        <w:rPr>
          <w:rFonts w:ascii="Times New Roman" w:hAnsi="Times New Roman" w:cs="Times New Roman"/>
          <w:b/>
          <w:sz w:val="24"/>
          <w:szCs w:val="24"/>
        </w:rPr>
        <w:t>the laws they issue:-</w:t>
      </w:r>
      <w:r w:rsidR="00B154EA">
        <w:rPr>
          <w:rFonts w:ascii="Times New Roman" w:hAnsi="Times New Roman" w:cs="Times New Roman"/>
          <w:sz w:val="24"/>
          <w:szCs w:val="24"/>
        </w:rPr>
        <w:t>The parliament needs to be responsible and abide by the laws it proclaimed.</w:t>
      </w:r>
      <w:r w:rsidR="005C1629">
        <w:rPr>
          <w:rFonts w:ascii="Times New Roman" w:hAnsi="Times New Roman" w:cs="Times New Roman"/>
          <w:sz w:val="24"/>
          <w:szCs w:val="24"/>
        </w:rPr>
        <w:t xml:space="preserve"> </w:t>
      </w:r>
      <w:r>
        <w:rPr>
          <w:rFonts w:ascii="Times New Roman" w:hAnsi="Times New Roman" w:cs="Times New Roman"/>
          <w:sz w:val="24"/>
          <w:szCs w:val="24"/>
        </w:rPr>
        <w:t>She mentioned that the 1</w:t>
      </w:r>
      <w:r w:rsidRPr="005C1629">
        <w:rPr>
          <w:rFonts w:ascii="Times New Roman" w:hAnsi="Times New Roman" w:cs="Times New Roman"/>
          <w:sz w:val="24"/>
          <w:szCs w:val="24"/>
          <w:vertAlign w:val="superscript"/>
        </w:rPr>
        <w:t>st</w:t>
      </w:r>
      <w:r>
        <w:rPr>
          <w:rFonts w:ascii="Times New Roman" w:hAnsi="Times New Roman" w:cs="Times New Roman"/>
          <w:sz w:val="24"/>
          <w:szCs w:val="24"/>
        </w:rPr>
        <w:t xml:space="preserve"> violator of the</w:t>
      </w:r>
      <w:r w:rsidR="005C1629">
        <w:rPr>
          <w:rFonts w:ascii="Times New Roman" w:hAnsi="Times New Roman" w:cs="Times New Roman"/>
          <w:sz w:val="24"/>
          <w:szCs w:val="24"/>
        </w:rPr>
        <w:t xml:space="preserve"> building proclamation</w:t>
      </w:r>
      <w:r w:rsidR="00157AB7">
        <w:rPr>
          <w:rFonts w:ascii="Times New Roman" w:hAnsi="Times New Roman" w:cs="Times New Roman"/>
          <w:sz w:val="24"/>
          <w:szCs w:val="24"/>
        </w:rPr>
        <w:t xml:space="preserve"> No/ </w:t>
      </w:r>
      <w:r w:rsidR="005C1629">
        <w:rPr>
          <w:rFonts w:ascii="Times New Roman" w:hAnsi="Times New Roman" w:cs="Times New Roman"/>
          <w:sz w:val="24"/>
          <w:szCs w:val="24"/>
        </w:rPr>
        <w:t>624</w:t>
      </w:r>
      <w:r w:rsidR="00157AB7">
        <w:rPr>
          <w:rFonts w:ascii="Times New Roman" w:hAnsi="Times New Roman" w:cs="Times New Roman"/>
          <w:sz w:val="24"/>
          <w:szCs w:val="24"/>
        </w:rPr>
        <w:t>,</w:t>
      </w:r>
      <w:r w:rsidR="005C1629">
        <w:rPr>
          <w:rFonts w:ascii="Times New Roman" w:hAnsi="Times New Roman" w:cs="Times New Roman"/>
          <w:sz w:val="24"/>
          <w:szCs w:val="24"/>
        </w:rPr>
        <w:t xml:space="preserve"> </w:t>
      </w:r>
      <w:r>
        <w:rPr>
          <w:rFonts w:ascii="Times New Roman" w:hAnsi="Times New Roman" w:cs="Times New Roman"/>
          <w:sz w:val="24"/>
          <w:szCs w:val="24"/>
        </w:rPr>
        <w:t xml:space="preserve">is </w:t>
      </w:r>
      <w:r w:rsidR="005C1629">
        <w:rPr>
          <w:rFonts w:ascii="Times New Roman" w:hAnsi="Times New Roman" w:cs="Times New Roman"/>
          <w:sz w:val="24"/>
          <w:szCs w:val="24"/>
        </w:rPr>
        <w:t xml:space="preserve">the Addis Ababa </w:t>
      </w:r>
      <w:r w:rsidR="00157AB7">
        <w:rPr>
          <w:rFonts w:ascii="Times New Roman" w:hAnsi="Times New Roman" w:cs="Times New Roman"/>
          <w:sz w:val="24"/>
          <w:szCs w:val="24"/>
        </w:rPr>
        <w:t>Council. T</w:t>
      </w:r>
      <w:r w:rsidR="005C1629">
        <w:rPr>
          <w:rFonts w:ascii="Times New Roman" w:hAnsi="Times New Roman" w:cs="Times New Roman"/>
          <w:sz w:val="24"/>
          <w:szCs w:val="24"/>
        </w:rPr>
        <w:t xml:space="preserve">hey need to take corrective measure and </w:t>
      </w:r>
      <w:r w:rsidR="00157AB7">
        <w:rPr>
          <w:rFonts w:ascii="Times New Roman" w:hAnsi="Times New Roman" w:cs="Times New Roman"/>
          <w:sz w:val="24"/>
          <w:szCs w:val="24"/>
        </w:rPr>
        <w:t>ensure that</w:t>
      </w:r>
      <w:r w:rsidR="005C1629">
        <w:rPr>
          <w:rFonts w:ascii="Times New Roman" w:hAnsi="Times New Roman" w:cs="Times New Roman"/>
          <w:sz w:val="24"/>
          <w:szCs w:val="24"/>
        </w:rPr>
        <w:t xml:space="preserve"> </w:t>
      </w:r>
      <w:r>
        <w:rPr>
          <w:rFonts w:ascii="Times New Roman" w:hAnsi="Times New Roman" w:cs="Times New Roman"/>
          <w:sz w:val="24"/>
          <w:szCs w:val="24"/>
        </w:rPr>
        <w:t>it is respected by others.</w:t>
      </w:r>
    </w:p>
    <w:p w:rsidR="000E732F" w:rsidRDefault="000E732F" w:rsidP="003B371F">
      <w:pPr>
        <w:pStyle w:val="ListParagraph"/>
        <w:numPr>
          <w:ilvl w:val="0"/>
          <w:numId w:val="5"/>
        </w:numPr>
        <w:tabs>
          <w:tab w:val="left" w:pos="1962"/>
        </w:tabs>
        <w:jc w:val="both"/>
        <w:rPr>
          <w:rFonts w:ascii="Times New Roman" w:hAnsi="Times New Roman" w:cs="Times New Roman"/>
          <w:sz w:val="24"/>
          <w:szCs w:val="24"/>
        </w:rPr>
      </w:pPr>
      <w:r w:rsidRPr="000E732F">
        <w:rPr>
          <w:rFonts w:ascii="Times New Roman" w:hAnsi="Times New Roman" w:cs="Times New Roman"/>
          <w:b/>
          <w:sz w:val="24"/>
          <w:szCs w:val="24"/>
        </w:rPr>
        <w:t xml:space="preserve">Restore the </w:t>
      </w:r>
      <w:r w:rsidR="0049303A">
        <w:rPr>
          <w:rFonts w:ascii="Times New Roman" w:hAnsi="Times New Roman" w:cs="Times New Roman"/>
          <w:b/>
          <w:sz w:val="24"/>
          <w:szCs w:val="24"/>
        </w:rPr>
        <w:t xml:space="preserve">advocacy mandate </w:t>
      </w:r>
      <w:r w:rsidRPr="000E732F">
        <w:rPr>
          <w:rFonts w:ascii="Times New Roman" w:hAnsi="Times New Roman" w:cs="Times New Roman"/>
          <w:b/>
          <w:sz w:val="24"/>
          <w:szCs w:val="24"/>
        </w:rPr>
        <w:t>of the associations of persons with disabilities</w:t>
      </w:r>
      <w:r w:rsidRPr="000E732F">
        <w:rPr>
          <w:rFonts w:ascii="Times New Roman" w:hAnsi="Times New Roman" w:cs="Times New Roman"/>
          <w:sz w:val="24"/>
          <w:szCs w:val="24"/>
        </w:rPr>
        <w:t xml:space="preserve">:-It is mentioned that The Charities and Societies Proclamation has crippled the advocacy activities. </w:t>
      </w:r>
      <w:r w:rsidR="006E4FD7" w:rsidRPr="000E732F">
        <w:rPr>
          <w:rFonts w:ascii="Times New Roman" w:hAnsi="Times New Roman" w:cs="Times New Roman"/>
          <w:sz w:val="24"/>
          <w:szCs w:val="24"/>
        </w:rPr>
        <w:t>Work for the revision of the</w:t>
      </w:r>
      <w:r w:rsidRPr="000E732F">
        <w:rPr>
          <w:rFonts w:ascii="Times New Roman" w:hAnsi="Times New Roman" w:cs="Times New Roman"/>
          <w:sz w:val="24"/>
          <w:szCs w:val="24"/>
        </w:rPr>
        <w:t xml:space="preserve"> Proclamation</w:t>
      </w:r>
      <w:r w:rsidR="006E4FD7" w:rsidRPr="000E732F">
        <w:rPr>
          <w:rFonts w:ascii="Times New Roman" w:hAnsi="Times New Roman" w:cs="Times New Roman"/>
          <w:sz w:val="24"/>
          <w:szCs w:val="24"/>
        </w:rPr>
        <w:t xml:space="preserve"> to </w:t>
      </w:r>
      <w:r w:rsidRPr="000E732F">
        <w:rPr>
          <w:rFonts w:ascii="Times New Roman" w:hAnsi="Times New Roman" w:cs="Times New Roman"/>
          <w:sz w:val="24"/>
          <w:szCs w:val="24"/>
        </w:rPr>
        <w:t>enable</w:t>
      </w:r>
      <w:r w:rsidR="006E4FD7" w:rsidRPr="000E732F">
        <w:rPr>
          <w:rFonts w:ascii="Times New Roman" w:hAnsi="Times New Roman" w:cs="Times New Roman"/>
          <w:sz w:val="24"/>
          <w:szCs w:val="24"/>
        </w:rPr>
        <w:t xml:space="preserve"> the advocacy </w:t>
      </w:r>
      <w:r w:rsidRPr="000E732F">
        <w:rPr>
          <w:rFonts w:ascii="Times New Roman" w:hAnsi="Times New Roman" w:cs="Times New Roman"/>
          <w:sz w:val="24"/>
          <w:szCs w:val="24"/>
        </w:rPr>
        <w:t xml:space="preserve">services be rendered by </w:t>
      </w:r>
      <w:r w:rsidR="006E4FD7" w:rsidRPr="000E732F">
        <w:rPr>
          <w:rFonts w:ascii="Times New Roman" w:hAnsi="Times New Roman" w:cs="Times New Roman"/>
          <w:sz w:val="24"/>
          <w:szCs w:val="24"/>
        </w:rPr>
        <w:t xml:space="preserve">the </w:t>
      </w:r>
      <w:r w:rsidRPr="000E732F">
        <w:rPr>
          <w:rFonts w:ascii="Times New Roman" w:hAnsi="Times New Roman" w:cs="Times New Roman"/>
          <w:sz w:val="24"/>
          <w:szCs w:val="24"/>
        </w:rPr>
        <w:t xml:space="preserve">Associations of Persons with Disabilities </w:t>
      </w:r>
      <w:r w:rsidR="006E4FD7" w:rsidRPr="000E732F">
        <w:rPr>
          <w:rFonts w:ascii="Times New Roman" w:hAnsi="Times New Roman" w:cs="Times New Roman"/>
          <w:sz w:val="24"/>
          <w:szCs w:val="24"/>
        </w:rPr>
        <w:t>to their members</w:t>
      </w:r>
      <w:r>
        <w:rPr>
          <w:rFonts w:ascii="Times New Roman" w:hAnsi="Times New Roman" w:cs="Times New Roman"/>
          <w:sz w:val="24"/>
          <w:szCs w:val="24"/>
        </w:rPr>
        <w:t>.</w:t>
      </w:r>
    </w:p>
    <w:p w:rsidR="00FE00F7" w:rsidRDefault="00B16F47" w:rsidP="001B33D4">
      <w:pPr>
        <w:spacing w:after="160" w:line="259" w:lineRule="auto"/>
        <w:jc w:val="both"/>
        <w:rPr>
          <w:rFonts w:ascii="Times New Roman" w:hAnsi="Times New Roman"/>
          <w:b/>
          <w:sz w:val="24"/>
          <w:szCs w:val="24"/>
        </w:rPr>
      </w:pPr>
      <w:r>
        <w:rPr>
          <w:rFonts w:ascii="Times New Roman" w:hAnsi="Times New Roman"/>
          <w:b/>
          <w:sz w:val="24"/>
          <w:szCs w:val="24"/>
        </w:rPr>
        <w:t>Performances by persons with disabilities</w:t>
      </w:r>
    </w:p>
    <w:p w:rsidR="00696A2B" w:rsidRPr="00FE00F7" w:rsidRDefault="002D12E0" w:rsidP="001B33D4">
      <w:pPr>
        <w:spacing w:after="160" w:line="259" w:lineRule="auto"/>
        <w:jc w:val="both"/>
        <w:rPr>
          <w:rFonts w:ascii="Times New Roman" w:hAnsi="Times New Roman"/>
          <w:b/>
          <w:sz w:val="24"/>
          <w:szCs w:val="24"/>
        </w:rPr>
      </w:pPr>
      <w:r w:rsidRPr="001B33D4">
        <w:rPr>
          <w:rFonts w:ascii="Times New Roman" w:eastAsia="Times New Roman" w:hAnsi="Times New Roman" w:cs="Times New Roman"/>
          <w:sz w:val="26"/>
          <w:szCs w:val="28"/>
        </w:rPr>
        <w:t xml:space="preserve">Contemporary dance </w:t>
      </w:r>
      <w:r w:rsidR="00A25BDC" w:rsidRPr="001B33D4">
        <w:rPr>
          <w:rFonts w:ascii="Times New Roman" w:eastAsia="Times New Roman" w:hAnsi="Times New Roman" w:cs="Times New Roman"/>
          <w:sz w:val="26"/>
          <w:szCs w:val="28"/>
        </w:rPr>
        <w:t xml:space="preserve">performance by </w:t>
      </w:r>
      <w:r w:rsidR="007314BD" w:rsidRPr="001B33D4">
        <w:rPr>
          <w:rFonts w:ascii="Times New Roman" w:eastAsia="Times New Roman" w:hAnsi="Times New Roman" w:cs="Times New Roman"/>
          <w:sz w:val="26"/>
          <w:szCs w:val="28"/>
        </w:rPr>
        <w:t xml:space="preserve">Setawit Dance </w:t>
      </w:r>
      <w:r w:rsidR="00F242F1" w:rsidRPr="001B33D4">
        <w:rPr>
          <w:rFonts w:ascii="Times New Roman" w:eastAsia="Times New Roman" w:hAnsi="Times New Roman" w:cs="Times New Roman"/>
          <w:sz w:val="26"/>
          <w:szCs w:val="28"/>
        </w:rPr>
        <w:t>Group</w:t>
      </w:r>
      <w:r w:rsidR="007314BD" w:rsidRPr="001B33D4">
        <w:rPr>
          <w:rFonts w:ascii="Times New Roman" w:eastAsia="Times New Roman" w:hAnsi="Times New Roman" w:cs="Times New Roman"/>
          <w:sz w:val="26"/>
          <w:szCs w:val="28"/>
        </w:rPr>
        <w:t xml:space="preserve"> </w:t>
      </w:r>
      <w:r w:rsidR="00A25BDC" w:rsidRPr="001B33D4">
        <w:rPr>
          <w:rFonts w:ascii="Times New Roman" w:eastAsia="Times New Roman" w:hAnsi="Times New Roman" w:cs="Times New Roman"/>
          <w:sz w:val="26"/>
          <w:szCs w:val="28"/>
        </w:rPr>
        <w:t>was</w:t>
      </w:r>
      <w:r w:rsidRPr="001B33D4">
        <w:rPr>
          <w:rFonts w:ascii="Times New Roman" w:eastAsia="Times New Roman" w:hAnsi="Times New Roman" w:cs="Times New Roman"/>
          <w:sz w:val="26"/>
          <w:szCs w:val="28"/>
        </w:rPr>
        <w:t xml:space="preserve"> amongst the activities designed to</w:t>
      </w:r>
      <w:r w:rsidR="00A25BDC" w:rsidRPr="001B33D4">
        <w:rPr>
          <w:rFonts w:ascii="Times New Roman" w:eastAsia="Times New Roman" w:hAnsi="Times New Roman" w:cs="Times New Roman"/>
          <w:sz w:val="26"/>
          <w:szCs w:val="28"/>
        </w:rPr>
        <w:t xml:space="preserve"> entertain the participants of the event. It was </w:t>
      </w:r>
      <w:r w:rsidRPr="001B33D4">
        <w:rPr>
          <w:rFonts w:ascii="Times New Roman" w:eastAsia="Times New Roman" w:hAnsi="Times New Roman" w:cs="Times New Roman"/>
          <w:sz w:val="26"/>
          <w:szCs w:val="28"/>
        </w:rPr>
        <w:t>fascinat</w:t>
      </w:r>
      <w:r w:rsidR="00A25BDC" w:rsidRPr="001B33D4">
        <w:rPr>
          <w:rFonts w:ascii="Times New Roman" w:eastAsia="Times New Roman" w:hAnsi="Times New Roman" w:cs="Times New Roman"/>
          <w:sz w:val="26"/>
          <w:szCs w:val="28"/>
        </w:rPr>
        <w:t xml:space="preserve">ing to see the outstanding dance performances </w:t>
      </w:r>
      <w:r w:rsidR="007314BD" w:rsidRPr="001B33D4">
        <w:rPr>
          <w:rFonts w:ascii="Times New Roman" w:eastAsia="Times New Roman" w:hAnsi="Times New Roman" w:cs="Times New Roman"/>
          <w:sz w:val="26"/>
          <w:szCs w:val="28"/>
        </w:rPr>
        <w:t xml:space="preserve"> </w:t>
      </w:r>
      <w:r w:rsidR="00A25BDC" w:rsidRPr="001B33D4">
        <w:rPr>
          <w:rFonts w:ascii="Times New Roman" w:eastAsia="Times New Roman" w:hAnsi="Times New Roman" w:cs="Times New Roman"/>
          <w:sz w:val="26"/>
          <w:szCs w:val="28"/>
        </w:rPr>
        <w:t xml:space="preserve"> made </w:t>
      </w:r>
      <w:r w:rsidR="007314BD" w:rsidRPr="001B33D4">
        <w:rPr>
          <w:rFonts w:ascii="Times New Roman" w:eastAsia="Times New Roman" w:hAnsi="Times New Roman" w:cs="Times New Roman"/>
          <w:sz w:val="26"/>
          <w:szCs w:val="28"/>
        </w:rPr>
        <w:t xml:space="preserve">by ladies with disabilities </w:t>
      </w:r>
      <w:r w:rsidR="00A25BDC" w:rsidRPr="001B33D4">
        <w:rPr>
          <w:rFonts w:ascii="Times New Roman" w:eastAsia="Times New Roman" w:hAnsi="Times New Roman" w:cs="Times New Roman"/>
          <w:sz w:val="26"/>
          <w:szCs w:val="28"/>
        </w:rPr>
        <w:t>attaching meaning related to gender based violence</w:t>
      </w:r>
      <w:r w:rsidR="007314BD" w:rsidRPr="001B33D4">
        <w:rPr>
          <w:rFonts w:ascii="Times New Roman" w:eastAsia="Times New Roman" w:hAnsi="Times New Roman" w:cs="Times New Roman"/>
          <w:sz w:val="26"/>
          <w:szCs w:val="28"/>
        </w:rPr>
        <w:t xml:space="preserve"> to their movements</w:t>
      </w:r>
      <w:r w:rsidR="00A25BDC" w:rsidRPr="001B33D4">
        <w:rPr>
          <w:rFonts w:ascii="Times New Roman" w:eastAsia="Times New Roman" w:hAnsi="Times New Roman" w:cs="Times New Roman"/>
          <w:sz w:val="26"/>
          <w:szCs w:val="28"/>
        </w:rPr>
        <w:t xml:space="preserve">. </w:t>
      </w:r>
      <w:r w:rsidRPr="001B33D4">
        <w:rPr>
          <w:rFonts w:ascii="Times New Roman" w:eastAsia="Times New Roman" w:hAnsi="Times New Roman" w:cs="Times New Roman"/>
          <w:sz w:val="26"/>
          <w:szCs w:val="28"/>
        </w:rPr>
        <w:t xml:space="preserve">The dancers are </w:t>
      </w:r>
      <w:r w:rsidR="00F242F1" w:rsidRPr="001B33D4">
        <w:rPr>
          <w:rFonts w:ascii="Times New Roman" w:eastAsia="Times New Roman" w:hAnsi="Times New Roman" w:cs="Times New Roman"/>
          <w:sz w:val="26"/>
          <w:szCs w:val="28"/>
        </w:rPr>
        <w:t xml:space="preserve">all </w:t>
      </w:r>
      <w:r w:rsidRPr="001B33D4">
        <w:rPr>
          <w:rFonts w:ascii="Times New Roman" w:eastAsia="Times New Roman" w:hAnsi="Times New Roman" w:cs="Times New Roman"/>
          <w:sz w:val="26"/>
          <w:szCs w:val="28"/>
        </w:rPr>
        <w:t xml:space="preserve">women with physical disabilities but </w:t>
      </w:r>
      <w:r w:rsidR="00A25BDC" w:rsidRPr="001B33D4">
        <w:rPr>
          <w:rFonts w:ascii="Times New Roman" w:eastAsia="Times New Roman" w:hAnsi="Times New Roman" w:cs="Times New Roman"/>
          <w:sz w:val="26"/>
          <w:szCs w:val="28"/>
        </w:rPr>
        <w:t xml:space="preserve">pointing </w:t>
      </w:r>
      <w:r w:rsidR="00F242F1" w:rsidRPr="001B33D4">
        <w:rPr>
          <w:rFonts w:ascii="Times New Roman" w:eastAsia="Times New Roman" w:hAnsi="Times New Roman" w:cs="Times New Roman"/>
          <w:sz w:val="26"/>
          <w:szCs w:val="28"/>
        </w:rPr>
        <w:t>out</w:t>
      </w:r>
      <w:r w:rsidR="00A25BDC" w:rsidRPr="001B33D4">
        <w:rPr>
          <w:rFonts w:ascii="Times New Roman" w:eastAsia="Times New Roman" w:hAnsi="Times New Roman" w:cs="Times New Roman"/>
          <w:sz w:val="26"/>
          <w:szCs w:val="28"/>
        </w:rPr>
        <w:t xml:space="preserve"> their</w:t>
      </w:r>
      <w:r w:rsidRPr="001B33D4">
        <w:rPr>
          <w:rFonts w:ascii="Times New Roman" w:eastAsia="Times New Roman" w:hAnsi="Times New Roman" w:cs="Times New Roman"/>
          <w:sz w:val="26"/>
          <w:szCs w:val="28"/>
        </w:rPr>
        <w:t xml:space="preserve"> </w:t>
      </w:r>
      <w:r w:rsidR="00A25BDC" w:rsidRPr="001B33D4">
        <w:rPr>
          <w:rFonts w:ascii="Times New Roman" w:eastAsia="Times New Roman" w:hAnsi="Times New Roman" w:cs="Times New Roman"/>
          <w:sz w:val="26"/>
          <w:szCs w:val="28"/>
        </w:rPr>
        <w:t>impairment /disability</w:t>
      </w:r>
      <w:r w:rsidRPr="001B33D4">
        <w:rPr>
          <w:rFonts w:ascii="Times New Roman" w:eastAsia="Times New Roman" w:hAnsi="Times New Roman" w:cs="Times New Roman"/>
          <w:sz w:val="26"/>
          <w:szCs w:val="28"/>
        </w:rPr>
        <w:t xml:space="preserve"> </w:t>
      </w:r>
      <w:r w:rsidR="00F242F1" w:rsidRPr="001B33D4">
        <w:rPr>
          <w:rFonts w:ascii="Times New Roman" w:eastAsia="Times New Roman" w:hAnsi="Times New Roman" w:cs="Times New Roman"/>
          <w:sz w:val="26"/>
          <w:szCs w:val="28"/>
        </w:rPr>
        <w:t xml:space="preserve">during their artistic presentation </w:t>
      </w:r>
      <w:r w:rsidRPr="001B33D4">
        <w:rPr>
          <w:rFonts w:ascii="Times New Roman" w:eastAsia="Times New Roman" w:hAnsi="Times New Roman" w:cs="Times New Roman"/>
          <w:sz w:val="26"/>
          <w:szCs w:val="28"/>
        </w:rPr>
        <w:t xml:space="preserve">was a </w:t>
      </w:r>
      <w:r w:rsidR="00F242F1" w:rsidRPr="001B33D4">
        <w:rPr>
          <w:rFonts w:ascii="Times New Roman" w:eastAsia="Times New Roman" w:hAnsi="Times New Roman" w:cs="Times New Roman"/>
          <w:sz w:val="26"/>
          <w:szCs w:val="28"/>
        </w:rPr>
        <w:t>test</w:t>
      </w:r>
      <w:r w:rsidRPr="001B33D4">
        <w:rPr>
          <w:rFonts w:ascii="Times New Roman" w:eastAsia="Times New Roman" w:hAnsi="Times New Roman" w:cs="Times New Roman"/>
          <w:sz w:val="26"/>
          <w:szCs w:val="28"/>
        </w:rPr>
        <w:t xml:space="preserve"> by itself. </w:t>
      </w:r>
    </w:p>
    <w:p w:rsidR="00327125" w:rsidRPr="0027477D" w:rsidRDefault="00327125" w:rsidP="0027477D">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rPr>
          <w:b/>
          <w:sz w:val="58"/>
        </w:rPr>
      </w:pPr>
      <w:r w:rsidRPr="0027477D">
        <w:rPr>
          <w:b/>
          <w:sz w:val="58"/>
        </w:rPr>
        <w:t>Insert Picture</w:t>
      </w:r>
      <w:r w:rsidR="0027477D">
        <w:rPr>
          <w:b/>
          <w:sz w:val="58"/>
        </w:rPr>
        <w:t xml:space="preserve"> of Hearing impaired dance group and Setawit </w:t>
      </w:r>
    </w:p>
    <w:p w:rsidR="00696A2B" w:rsidRDefault="00B852E2" w:rsidP="003B371F">
      <w:pPr>
        <w:pStyle w:val="NormalWeb"/>
        <w:jc w:val="both"/>
        <w:rPr>
          <w:sz w:val="26"/>
          <w:szCs w:val="28"/>
        </w:rPr>
      </w:pPr>
      <w:r>
        <w:rPr>
          <w:noProof/>
          <w:sz w:val="26"/>
          <w:szCs w:val="28"/>
        </w:rPr>
        <w:drawing>
          <wp:anchor distT="0" distB="0" distL="114300" distR="114300" simplePos="0" relativeHeight="251660288" behindDoc="0" locked="0" layoutInCell="1" allowOverlap="1">
            <wp:simplePos x="0" y="0"/>
            <wp:positionH relativeFrom="column">
              <wp:posOffset>4912360</wp:posOffset>
            </wp:positionH>
            <wp:positionV relativeFrom="paragraph">
              <wp:posOffset>676275</wp:posOffset>
            </wp:positionV>
            <wp:extent cx="1487805" cy="1979295"/>
            <wp:effectExtent l="19050" t="0" r="0" b="0"/>
            <wp:wrapSquare wrapText="bothSides"/>
            <wp:docPr id="7" name="Picture 3" descr="F:\DSC_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_1569.JPG"/>
                    <pic:cNvPicPr>
                      <a:picLocks noChangeAspect="1" noChangeArrowheads="1"/>
                    </pic:cNvPicPr>
                  </pic:nvPicPr>
                  <pic:blipFill>
                    <a:blip r:embed="rId16" cstate="print"/>
                    <a:srcRect l="52840" t="7870" r="17813" b="25707"/>
                    <a:stretch>
                      <a:fillRect/>
                    </a:stretch>
                  </pic:blipFill>
                  <pic:spPr bwMode="auto">
                    <a:xfrm>
                      <a:off x="0" y="0"/>
                      <a:ext cx="1487805" cy="1979295"/>
                    </a:xfrm>
                    <a:prstGeom prst="rect">
                      <a:avLst/>
                    </a:prstGeom>
                    <a:noFill/>
                    <a:ln w="9525">
                      <a:noFill/>
                      <a:miter lim="800000"/>
                      <a:headEnd/>
                      <a:tailEnd/>
                    </a:ln>
                  </pic:spPr>
                </pic:pic>
              </a:graphicData>
            </a:graphic>
          </wp:anchor>
        </w:drawing>
      </w:r>
      <w:r w:rsidR="00696A2B">
        <w:rPr>
          <w:sz w:val="26"/>
          <w:szCs w:val="28"/>
        </w:rPr>
        <w:t>Cultural</w:t>
      </w:r>
      <w:r w:rsidR="002D12E0">
        <w:rPr>
          <w:sz w:val="26"/>
          <w:szCs w:val="28"/>
        </w:rPr>
        <w:t xml:space="preserve"> dance performance of youth with hearing impairment including females </w:t>
      </w:r>
      <w:r w:rsidR="00696A2B">
        <w:rPr>
          <w:sz w:val="26"/>
          <w:szCs w:val="28"/>
        </w:rPr>
        <w:t xml:space="preserve">was </w:t>
      </w:r>
      <w:r w:rsidR="00031798">
        <w:rPr>
          <w:sz w:val="26"/>
          <w:szCs w:val="28"/>
        </w:rPr>
        <w:t>another</w:t>
      </w:r>
      <w:r w:rsidR="00696A2B">
        <w:rPr>
          <w:sz w:val="26"/>
          <w:szCs w:val="28"/>
        </w:rPr>
        <w:t xml:space="preserve"> entertaining show.</w:t>
      </w:r>
      <w:r w:rsidR="00F420B2">
        <w:rPr>
          <w:sz w:val="26"/>
          <w:szCs w:val="28"/>
        </w:rPr>
        <w:t xml:space="preserve"> </w:t>
      </w:r>
      <w:r w:rsidR="00A2169C">
        <w:rPr>
          <w:sz w:val="26"/>
          <w:szCs w:val="28"/>
        </w:rPr>
        <w:t>Persons with hearing impairment</w:t>
      </w:r>
      <w:r w:rsidR="00713945">
        <w:rPr>
          <w:sz w:val="26"/>
          <w:szCs w:val="28"/>
        </w:rPr>
        <w:t xml:space="preserve"> </w:t>
      </w:r>
      <w:r w:rsidR="00762AC1">
        <w:rPr>
          <w:sz w:val="26"/>
          <w:szCs w:val="28"/>
        </w:rPr>
        <w:t xml:space="preserve">made </w:t>
      </w:r>
      <w:r w:rsidR="007314BD">
        <w:rPr>
          <w:sz w:val="26"/>
          <w:szCs w:val="28"/>
        </w:rPr>
        <w:t>incredible cultural dance performances</w:t>
      </w:r>
      <w:r w:rsidR="00F420B2">
        <w:rPr>
          <w:sz w:val="26"/>
          <w:szCs w:val="28"/>
        </w:rPr>
        <w:t xml:space="preserve"> without </w:t>
      </w:r>
      <w:r w:rsidR="007314BD">
        <w:rPr>
          <w:sz w:val="26"/>
          <w:szCs w:val="28"/>
        </w:rPr>
        <w:t xml:space="preserve">listening to </w:t>
      </w:r>
      <w:r w:rsidR="00F420B2">
        <w:rPr>
          <w:sz w:val="26"/>
          <w:szCs w:val="28"/>
        </w:rPr>
        <w:t>the music.</w:t>
      </w:r>
    </w:p>
    <w:p w:rsidR="00320BB8" w:rsidRDefault="007314BD" w:rsidP="003B371F">
      <w:pPr>
        <w:pStyle w:val="NormalWeb"/>
        <w:jc w:val="both"/>
        <w:rPr>
          <w:sz w:val="26"/>
          <w:szCs w:val="28"/>
        </w:rPr>
      </w:pPr>
      <w:r>
        <w:rPr>
          <w:sz w:val="26"/>
          <w:szCs w:val="28"/>
        </w:rPr>
        <w:t>I</w:t>
      </w:r>
      <w:r w:rsidR="002D12E0">
        <w:rPr>
          <w:sz w:val="26"/>
          <w:szCs w:val="28"/>
        </w:rPr>
        <w:t>nspiring poems</w:t>
      </w:r>
      <w:r>
        <w:rPr>
          <w:sz w:val="26"/>
          <w:szCs w:val="28"/>
        </w:rPr>
        <w:t xml:space="preserve"> in English and in Amharic were also</w:t>
      </w:r>
      <w:r w:rsidR="002D12E0">
        <w:rPr>
          <w:sz w:val="26"/>
          <w:szCs w:val="28"/>
        </w:rPr>
        <w:t xml:space="preserve"> presented by a poet woman with visual impairment</w:t>
      </w:r>
      <w:r>
        <w:rPr>
          <w:sz w:val="26"/>
          <w:szCs w:val="28"/>
        </w:rPr>
        <w:t xml:space="preserve">, w/ro </w:t>
      </w:r>
      <w:r>
        <w:t>Bekelech Teruneh</w:t>
      </w:r>
      <w:r>
        <w:rPr>
          <w:sz w:val="26"/>
          <w:szCs w:val="28"/>
        </w:rPr>
        <w:t>. Her poem</w:t>
      </w:r>
      <w:r w:rsidR="006E56C1">
        <w:rPr>
          <w:sz w:val="26"/>
          <w:szCs w:val="28"/>
        </w:rPr>
        <w:t>s</w:t>
      </w:r>
      <w:r>
        <w:rPr>
          <w:sz w:val="26"/>
          <w:szCs w:val="28"/>
        </w:rPr>
        <w:t xml:space="preserve"> focused on how opportunities reveal capabilit</w:t>
      </w:r>
      <w:r w:rsidR="006E56C1">
        <w:rPr>
          <w:sz w:val="26"/>
          <w:szCs w:val="28"/>
        </w:rPr>
        <w:t>ies of women with disabilities and</w:t>
      </w:r>
      <w:r w:rsidR="00B524CF">
        <w:rPr>
          <w:sz w:val="26"/>
          <w:szCs w:val="28"/>
        </w:rPr>
        <w:t xml:space="preserve"> </w:t>
      </w:r>
      <w:r w:rsidR="006E56C1">
        <w:rPr>
          <w:sz w:val="26"/>
          <w:szCs w:val="28"/>
        </w:rPr>
        <w:t>that</w:t>
      </w:r>
      <w:r w:rsidR="00B524CF">
        <w:rPr>
          <w:sz w:val="26"/>
          <w:szCs w:val="28"/>
        </w:rPr>
        <w:t xml:space="preserve"> disability is </w:t>
      </w:r>
      <w:r w:rsidR="006E56C1">
        <w:rPr>
          <w:sz w:val="26"/>
          <w:szCs w:val="28"/>
        </w:rPr>
        <w:t>not inability</w:t>
      </w:r>
      <w:r w:rsidR="00B524CF">
        <w:rPr>
          <w:sz w:val="26"/>
          <w:szCs w:val="28"/>
        </w:rPr>
        <w:t>!</w:t>
      </w:r>
    </w:p>
    <w:p w:rsidR="002D12E0" w:rsidRPr="00B33FD7" w:rsidRDefault="0059256E" w:rsidP="003B371F">
      <w:pPr>
        <w:pStyle w:val="NormalWeb"/>
        <w:jc w:val="both"/>
        <w:rPr>
          <w:sz w:val="26"/>
          <w:szCs w:val="28"/>
        </w:rPr>
      </w:pPr>
      <w:r>
        <w:rPr>
          <w:noProof/>
          <w:sz w:val="26"/>
          <w:szCs w:val="28"/>
        </w:rPr>
        <w:drawing>
          <wp:anchor distT="0" distB="0" distL="114300" distR="114300" simplePos="0" relativeHeight="251663360" behindDoc="0" locked="0" layoutInCell="1" allowOverlap="1">
            <wp:simplePos x="0" y="0"/>
            <wp:positionH relativeFrom="column">
              <wp:posOffset>2400300</wp:posOffset>
            </wp:positionH>
            <wp:positionV relativeFrom="paragraph">
              <wp:posOffset>970915</wp:posOffset>
            </wp:positionV>
            <wp:extent cx="2271395" cy="1366520"/>
            <wp:effectExtent l="19050" t="0" r="0" b="0"/>
            <wp:wrapSquare wrapText="bothSides"/>
            <wp:docPr id="20" name="Picture 9" descr="F:\DSC_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SC_1589.JPG"/>
                    <pic:cNvPicPr>
                      <a:picLocks noChangeAspect="1" noChangeArrowheads="1"/>
                    </pic:cNvPicPr>
                  </pic:nvPicPr>
                  <pic:blipFill>
                    <a:blip r:embed="rId17" cstate="print"/>
                    <a:srcRect/>
                    <a:stretch>
                      <a:fillRect/>
                    </a:stretch>
                  </pic:blipFill>
                  <pic:spPr bwMode="auto">
                    <a:xfrm>
                      <a:off x="0" y="0"/>
                      <a:ext cx="2271395" cy="1366520"/>
                    </a:xfrm>
                    <a:prstGeom prst="rect">
                      <a:avLst/>
                    </a:prstGeom>
                    <a:noFill/>
                    <a:ln w="9525">
                      <a:noFill/>
                      <a:miter lim="800000"/>
                      <a:headEnd/>
                      <a:tailEnd/>
                    </a:ln>
                  </pic:spPr>
                </pic:pic>
              </a:graphicData>
            </a:graphic>
          </wp:anchor>
        </w:drawing>
      </w:r>
      <w:r>
        <w:rPr>
          <w:noProof/>
          <w:sz w:val="26"/>
          <w:szCs w:val="28"/>
        </w:rPr>
        <w:drawing>
          <wp:anchor distT="0" distB="0" distL="114300" distR="114300" simplePos="0" relativeHeight="251664384" behindDoc="0" locked="0" layoutInCell="1" allowOverlap="1">
            <wp:simplePos x="0" y="0"/>
            <wp:positionH relativeFrom="column">
              <wp:posOffset>78740</wp:posOffset>
            </wp:positionH>
            <wp:positionV relativeFrom="paragraph">
              <wp:posOffset>970915</wp:posOffset>
            </wp:positionV>
            <wp:extent cx="2374265" cy="1366520"/>
            <wp:effectExtent l="19050" t="0" r="6985" b="0"/>
            <wp:wrapThrough wrapText="bothSides">
              <wp:wrapPolygon edited="0">
                <wp:start x="-173" y="0"/>
                <wp:lineTo x="-173" y="21379"/>
                <wp:lineTo x="21664" y="21379"/>
                <wp:lineTo x="21664" y="0"/>
                <wp:lineTo x="-173" y="0"/>
              </wp:wrapPolygon>
            </wp:wrapThrough>
            <wp:docPr id="27" name="Picture 11" descr="F:\DSC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SC_1584.JPG"/>
                    <pic:cNvPicPr>
                      <a:picLocks noChangeAspect="1" noChangeArrowheads="1"/>
                    </pic:cNvPicPr>
                  </pic:nvPicPr>
                  <pic:blipFill>
                    <a:blip r:embed="rId18" cstate="print"/>
                    <a:srcRect/>
                    <a:stretch>
                      <a:fillRect/>
                    </a:stretch>
                  </pic:blipFill>
                  <pic:spPr bwMode="auto">
                    <a:xfrm>
                      <a:off x="0" y="0"/>
                      <a:ext cx="2374265" cy="1366520"/>
                    </a:xfrm>
                    <a:prstGeom prst="rect">
                      <a:avLst/>
                    </a:prstGeom>
                    <a:noFill/>
                    <a:ln w="9525">
                      <a:noFill/>
                      <a:miter lim="800000"/>
                      <a:headEnd/>
                      <a:tailEnd/>
                    </a:ln>
                  </pic:spPr>
                </pic:pic>
              </a:graphicData>
            </a:graphic>
          </wp:anchor>
        </w:drawing>
      </w:r>
      <w:r w:rsidR="002D12E0">
        <w:rPr>
          <w:sz w:val="26"/>
          <w:szCs w:val="28"/>
        </w:rPr>
        <w:t xml:space="preserve">The event was also inclusive in that disabled and non-disabled males also participated in making the day vibrant. </w:t>
      </w:r>
      <w:r w:rsidR="00F242F1">
        <w:rPr>
          <w:sz w:val="26"/>
          <w:szCs w:val="28"/>
        </w:rPr>
        <w:t xml:space="preserve">A dance group organized by Brothers of Good Work, a member organization of ENDAN gave </w:t>
      </w:r>
      <w:r w:rsidR="008153A6">
        <w:rPr>
          <w:sz w:val="26"/>
          <w:szCs w:val="28"/>
        </w:rPr>
        <w:t>color</w:t>
      </w:r>
      <w:r w:rsidR="00F242F1">
        <w:rPr>
          <w:sz w:val="26"/>
          <w:szCs w:val="28"/>
        </w:rPr>
        <w:t xml:space="preserve"> to the event. </w:t>
      </w:r>
      <w:r w:rsidR="008153A6">
        <w:rPr>
          <w:sz w:val="26"/>
          <w:szCs w:val="28"/>
        </w:rPr>
        <w:t>They</w:t>
      </w:r>
      <w:r w:rsidR="00F242F1">
        <w:rPr>
          <w:sz w:val="26"/>
          <w:szCs w:val="28"/>
        </w:rPr>
        <w:t xml:space="preserve"> made </w:t>
      </w:r>
      <w:r w:rsidR="008153A6">
        <w:rPr>
          <w:sz w:val="26"/>
          <w:szCs w:val="28"/>
        </w:rPr>
        <w:t>magnificent</w:t>
      </w:r>
      <w:r w:rsidR="00F242F1">
        <w:rPr>
          <w:sz w:val="26"/>
          <w:szCs w:val="28"/>
        </w:rPr>
        <w:t xml:space="preserve"> cultural dance performance. </w:t>
      </w:r>
    </w:p>
    <w:p w:rsidR="00BD6145" w:rsidRDefault="00BD6145" w:rsidP="003B371F">
      <w:pPr>
        <w:spacing w:after="160" w:line="259" w:lineRule="auto"/>
        <w:jc w:val="both"/>
        <w:rPr>
          <w:rFonts w:ascii="Times New Roman" w:hAnsi="Times New Roman"/>
          <w:b/>
          <w:sz w:val="24"/>
          <w:szCs w:val="24"/>
        </w:rPr>
      </w:pPr>
    </w:p>
    <w:p w:rsidR="00B16F47" w:rsidRDefault="00B16F47" w:rsidP="003B371F">
      <w:pPr>
        <w:spacing w:after="160" w:line="259" w:lineRule="auto"/>
        <w:jc w:val="both"/>
        <w:rPr>
          <w:rFonts w:ascii="Times New Roman" w:hAnsi="Times New Roman"/>
          <w:b/>
          <w:sz w:val="24"/>
          <w:szCs w:val="24"/>
        </w:rPr>
      </w:pPr>
      <w:r w:rsidRPr="00577E08">
        <w:rPr>
          <w:rFonts w:ascii="Times New Roman" w:hAnsi="Times New Roman"/>
          <w:b/>
          <w:sz w:val="24"/>
          <w:szCs w:val="24"/>
        </w:rPr>
        <w:lastRenderedPageBreak/>
        <w:t xml:space="preserve">General </w:t>
      </w:r>
      <w:r>
        <w:rPr>
          <w:rFonts w:ascii="Times New Roman" w:hAnsi="Times New Roman"/>
          <w:b/>
          <w:sz w:val="24"/>
          <w:szCs w:val="24"/>
        </w:rPr>
        <w:t xml:space="preserve">Evaluation of the Event </w:t>
      </w:r>
    </w:p>
    <w:p w:rsidR="00A73A9A" w:rsidRDefault="00A95BB6" w:rsidP="00A95BB6">
      <w:pPr>
        <w:tabs>
          <w:tab w:val="left" w:pos="1962"/>
        </w:tabs>
        <w:jc w:val="both"/>
        <w:rPr>
          <w:rFonts w:ascii="Times New Roman" w:hAnsi="Times New Roman" w:cs="Times New Roman"/>
          <w:sz w:val="24"/>
          <w:szCs w:val="24"/>
        </w:rPr>
      </w:pPr>
      <w:r>
        <w:rPr>
          <w:rFonts w:ascii="Times New Roman" w:hAnsi="Times New Roman" w:cs="Times New Roman"/>
          <w:sz w:val="24"/>
          <w:szCs w:val="24"/>
        </w:rPr>
        <w:t xml:space="preserve">As regarded by </w:t>
      </w:r>
      <w:r w:rsidR="001D4360">
        <w:rPr>
          <w:rFonts w:ascii="Times New Roman" w:hAnsi="Times New Roman" w:cs="Times New Roman"/>
          <w:sz w:val="24"/>
          <w:szCs w:val="24"/>
        </w:rPr>
        <w:t xml:space="preserve">most of the </w:t>
      </w:r>
      <w:r w:rsidR="00A914E5">
        <w:rPr>
          <w:rFonts w:ascii="Times New Roman" w:hAnsi="Times New Roman" w:cs="Times New Roman"/>
          <w:sz w:val="24"/>
          <w:szCs w:val="24"/>
        </w:rPr>
        <w:t xml:space="preserve">participants, the event is informative, educative and entertaining. </w:t>
      </w:r>
      <w:r w:rsidR="00155168">
        <w:rPr>
          <w:rFonts w:ascii="Times New Roman" w:hAnsi="Times New Roman" w:cs="Times New Roman"/>
          <w:sz w:val="24"/>
          <w:szCs w:val="24"/>
        </w:rPr>
        <w:t>It clearly showed the range of abilities of women with disabilities</w:t>
      </w:r>
      <w:r w:rsidR="00B524CF">
        <w:rPr>
          <w:rFonts w:ascii="Times New Roman" w:hAnsi="Times New Roman" w:cs="Times New Roman"/>
          <w:sz w:val="24"/>
          <w:szCs w:val="24"/>
        </w:rPr>
        <w:t>.</w:t>
      </w:r>
      <w:r w:rsidR="006E56C1">
        <w:rPr>
          <w:rFonts w:ascii="Times New Roman" w:hAnsi="Times New Roman" w:cs="Times New Roman"/>
          <w:sz w:val="24"/>
          <w:szCs w:val="24"/>
        </w:rPr>
        <w:t xml:space="preserve"> </w:t>
      </w:r>
      <w:r w:rsidR="00D8227D">
        <w:rPr>
          <w:rFonts w:ascii="Times New Roman" w:hAnsi="Times New Roman" w:cs="Times New Roman"/>
          <w:sz w:val="24"/>
          <w:szCs w:val="24"/>
        </w:rPr>
        <w:t xml:space="preserve">The event was attended by </w:t>
      </w:r>
      <w:r w:rsidR="008C1775">
        <w:rPr>
          <w:rFonts w:ascii="Times New Roman" w:hAnsi="Times New Roman" w:cs="Times New Roman"/>
          <w:sz w:val="24"/>
          <w:szCs w:val="24"/>
        </w:rPr>
        <w:t xml:space="preserve">90% of the invited guests and involved different groups starting from the grass root individual women with disabilities to the highest </w:t>
      </w:r>
      <w:r w:rsidR="00C1692B">
        <w:rPr>
          <w:rFonts w:ascii="Times New Roman" w:hAnsi="Times New Roman" w:cs="Times New Roman"/>
          <w:sz w:val="24"/>
          <w:szCs w:val="24"/>
        </w:rPr>
        <w:t xml:space="preserve">officials of the country. </w:t>
      </w:r>
      <w:r w:rsidR="00A914E5">
        <w:rPr>
          <w:rFonts w:ascii="Times New Roman" w:hAnsi="Times New Roman" w:cs="Times New Roman"/>
          <w:sz w:val="24"/>
          <w:szCs w:val="24"/>
        </w:rPr>
        <w:t xml:space="preserve">The </w:t>
      </w:r>
      <w:r w:rsidR="00BC7025">
        <w:rPr>
          <w:rFonts w:ascii="Times New Roman" w:hAnsi="Times New Roman" w:cs="Times New Roman"/>
          <w:sz w:val="24"/>
          <w:szCs w:val="24"/>
        </w:rPr>
        <w:t xml:space="preserve">active participation </w:t>
      </w:r>
      <w:r w:rsidR="001D4360">
        <w:rPr>
          <w:rFonts w:ascii="Times New Roman" w:hAnsi="Times New Roman" w:cs="Times New Roman"/>
          <w:sz w:val="24"/>
          <w:szCs w:val="24"/>
        </w:rPr>
        <w:t xml:space="preserve">of </w:t>
      </w:r>
      <w:r w:rsidR="00155168">
        <w:rPr>
          <w:rFonts w:ascii="Times New Roman" w:hAnsi="Times New Roman" w:cs="Times New Roman"/>
          <w:sz w:val="24"/>
          <w:szCs w:val="24"/>
        </w:rPr>
        <w:t xml:space="preserve">the </w:t>
      </w:r>
      <w:r w:rsidR="00C1692B" w:rsidRPr="00C1692B">
        <w:rPr>
          <w:rFonts w:ascii="Times New Roman" w:hAnsi="Times New Roman" w:cs="Times New Roman"/>
          <w:sz w:val="24"/>
          <w:szCs w:val="24"/>
        </w:rPr>
        <w:t>attendants’</w:t>
      </w:r>
      <w:r w:rsidR="00C1692B">
        <w:rPr>
          <w:rFonts w:ascii="Times New Roman" w:hAnsi="Times New Roman" w:cs="Times New Roman"/>
          <w:sz w:val="24"/>
          <w:szCs w:val="24"/>
        </w:rPr>
        <w:t xml:space="preserve"> and </w:t>
      </w:r>
      <w:r w:rsidR="00155168">
        <w:rPr>
          <w:rFonts w:ascii="Times New Roman" w:hAnsi="Times New Roman" w:cs="Times New Roman"/>
          <w:sz w:val="24"/>
          <w:szCs w:val="24"/>
        </w:rPr>
        <w:t>representatives</w:t>
      </w:r>
      <w:r w:rsidR="00BC7025">
        <w:rPr>
          <w:rFonts w:ascii="Times New Roman" w:hAnsi="Times New Roman" w:cs="Times New Roman"/>
          <w:sz w:val="24"/>
          <w:szCs w:val="24"/>
        </w:rPr>
        <w:t xml:space="preserve"> </w:t>
      </w:r>
      <w:r w:rsidR="00155168">
        <w:rPr>
          <w:rFonts w:ascii="Times New Roman" w:hAnsi="Times New Roman" w:cs="Times New Roman"/>
          <w:sz w:val="24"/>
          <w:szCs w:val="24"/>
        </w:rPr>
        <w:t>of the S</w:t>
      </w:r>
      <w:r w:rsidR="001D4360">
        <w:rPr>
          <w:rFonts w:ascii="Times New Roman" w:hAnsi="Times New Roman" w:cs="Times New Roman"/>
          <w:sz w:val="24"/>
          <w:szCs w:val="24"/>
        </w:rPr>
        <w:t xml:space="preserve">ocial </w:t>
      </w:r>
      <w:r w:rsidR="00155168">
        <w:rPr>
          <w:rFonts w:ascii="Times New Roman" w:hAnsi="Times New Roman" w:cs="Times New Roman"/>
          <w:sz w:val="24"/>
          <w:szCs w:val="24"/>
        </w:rPr>
        <w:t>Affairs and Women’s</w:t>
      </w:r>
      <w:r w:rsidR="001D4360">
        <w:rPr>
          <w:rFonts w:ascii="Times New Roman" w:hAnsi="Times New Roman" w:cs="Times New Roman"/>
          <w:sz w:val="24"/>
          <w:szCs w:val="24"/>
        </w:rPr>
        <w:t xml:space="preserve"> </w:t>
      </w:r>
      <w:r w:rsidR="00155168">
        <w:rPr>
          <w:rFonts w:ascii="Times New Roman" w:hAnsi="Times New Roman" w:cs="Times New Roman"/>
          <w:sz w:val="24"/>
          <w:szCs w:val="24"/>
        </w:rPr>
        <w:t>A</w:t>
      </w:r>
      <w:r w:rsidR="001D4360">
        <w:rPr>
          <w:rFonts w:ascii="Times New Roman" w:hAnsi="Times New Roman" w:cs="Times New Roman"/>
          <w:sz w:val="24"/>
          <w:szCs w:val="24"/>
        </w:rPr>
        <w:t>ffair</w:t>
      </w:r>
      <w:r w:rsidR="00155168">
        <w:rPr>
          <w:rFonts w:ascii="Times New Roman" w:hAnsi="Times New Roman" w:cs="Times New Roman"/>
          <w:sz w:val="24"/>
          <w:szCs w:val="24"/>
        </w:rPr>
        <w:t>s</w:t>
      </w:r>
      <w:r w:rsidR="001D4360">
        <w:rPr>
          <w:rFonts w:ascii="Times New Roman" w:hAnsi="Times New Roman" w:cs="Times New Roman"/>
          <w:sz w:val="24"/>
          <w:szCs w:val="24"/>
        </w:rPr>
        <w:t xml:space="preserve"> </w:t>
      </w:r>
      <w:r w:rsidR="00155168">
        <w:rPr>
          <w:rFonts w:ascii="Times New Roman" w:hAnsi="Times New Roman" w:cs="Times New Roman"/>
          <w:sz w:val="24"/>
          <w:szCs w:val="24"/>
        </w:rPr>
        <w:t>S</w:t>
      </w:r>
      <w:r w:rsidR="001D4360">
        <w:rPr>
          <w:rFonts w:ascii="Times New Roman" w:hAnsi="Times New Roman" w:cs="Times New Roman"/>
          <w:sz w:val="24"/>
          <w:szCs w:val="24"/>
        </w:rPr>
        <w:t>ta</w:t>
      </w:r>
      <w:r w:rsidR="00155168">
        <w:rPr>
          <w:rFonts w:ascii="Times New Roman" w:hAnsi="Times New Roman" w:cs="Times New Roman"/>
          <w:sz w:val="24"/>
          <w:szCs w:val="24"/>
        </w:rPr>
        <w:t xml:space="preserve">nding Committees of the </w:t>
      </w:r>
      <w:r w:rsidR="006E56C1">
        <w:rPr>
          <w:rFonts w:ascii="Times New Roman" w:hAnsi="Times New Roman" w:cs="Times New Roman"/>
          <w:sz w:val="24"/>
          <w:szCs w:val="24"/>
        </w:rPr>
        <w:t>Parliament was also</w:t>
      </w:r>
      <w:r w:rsidR="00BC7025">
        <w:rPr>
          <w:rFonts w:ascii="Times New Roman" w:hAnsi="Times New Roman" w:cs="Times New Roman"/>
          <w:sz w:val="24"/>
          <w:szCs w:val="24"/>
        </w:rPr>
        <w:t xml:space="preserve"> </w:t>
      </w:r>
      <w:r w:rsidR="00155168">
        <w:rPr>
          <w:rFonts w:ascii="Times New Roman" w:hAnsi="Times New Roman" w:cs="Times New Roman"/>
          <w:sz w:val="24"/>
          <w:szCs w:val="24"/>
        </w:rPr>
        <w:t xml:space="preserve">notable. </w:t>
      </w:r>
      <w:r w:rsidR="00C1692B">
        <w:rPr>
          <w:rFonts w:ascii="Times New Roman" w:hAnsi="Times New Roman" w:cs="Times New Roman"/>
          <w:sz w:val="24"/>
          <w:szCs w:val="24"/>
        </w:rPr>
        <w:t>The parliamentarians have</w:t>
      </w:r>
      <w:r w:rsidR="00155168">
        <w:rPr>
          <w:rFonts w:ascii="Times New Roman" w:hAnsi="Times New Roman" w:cs="Times New Roman"/>
          <w:sz w:val="24"/>
          <w:szCs w:val="24"/>
        </w:rPr>
        <w:t xml:space="preserve"> shown their commitment </w:t>
      </w:r>
      <w:r w:rsidR="002741B5">
        <w:rPr>
          <w:rFonts w:ascii="Times New Roman" w:hAnsi="Times New Roman" w:cs="Times New Roman"/>
          <w:sz w:val="24"/>
          <w:szCs w:val="24"/>
        </w:rPr>
        <w:t xml:space="preserve">to </w:t>
      </w:r>
      <w:r w:rsidR="00C1692B">
        <w:rPr>
          <w:rFonts w:ascii="Times New Roman" w:hAnsi="Times New Roman" w:cs="Times New Roman"/>
          <w:sz w:val="24"/>
          <w:szCs w:val="24"/>
        </w:rPr>
        <w:t xml:space="preserve">keenly </w:t>
      </w:r>
      <w:r w:rsidR="002741B5">
        <w:rPr>
          <w:rFonts w:ascii="Times New Roman" w:hAnsi="Times New Roman" w:cs="Times New Roman"/>
          <w:sz w:val="24"/>
          <w:szCs w:val="24"/>
        </w:rPr>
        <w:t>understand</w:t>
      </w:r>
      <w:r w:rsidR="00155168">
        <w:rPr>
          <w:rFonts w:ascii="Times New Roman" w:hAnsi="Times New Roman" w:cs="Times New Roman"/>
          <w:sz w:val="24"/>
          <w:szCs w:val="24"/>
        </w:rPr>
        <w:t xml:space="preserve"> </w:t>
      </w:r>
      <w:r w:rsidR="002741B5">
        <w:rPr>
          <w:rFonts w:ascii="Times New Roman" w:hAnsi="Times New Roman" w:cs="Times New Roman"/>
          <w:sz w:val="24"/>
          <w:szCs w:val="24"/>
        </w:rPr>
        <w:t>the</w:t>
      </w:r>
      <w:r w:rsidR="006E56C1">
        <w:rPr>
          <w:rFonts w:ascii="Times New Roman" w:hAnsi="Times New Roman" w:cs="Times New Roman"/>
          <w:sz w:val="24"/>
          <w:szCs w:val="24"/>
        </w:rPr>
        <w:t xml:space="preserve"> issues</w:t>
      </w:r>
      <w:r w:rsidR="002741B5">
        <w:rPr>
          <w:rFonts w:ascii="Times New Roman" w:hAnsi="Times New Roman" w:cs="Times New Roman"/>
          <w:sz w:val="24"/>
          <w:szCs w:val="24"/>
        </w:rPr>
        <w:t xml:space="preserve"> </w:t>
      </w:r>
      <w:r w:rsidR="00C1692B">
        <w:rPr>
          <w:rFonts w:ascii="Times New Roman" w:hAnsi="Times New Roman" w:cs="Times New Roman"/>
          <w:sz w:val="24"/>
          <w:szCs w:val="24"/>
        </w:rPr>
        <w:t>of the</w:t>
      </w:r>
      <w:r w:rsidR="002741B5">
        <w:rPr>
          <w:rFonts w:ascii="Times New Roman" w:hAnsi="Times New Roman" w:cs="Times New Roman"/>
          <w:sz w:val="24"/>
          <w:szCs w:val="24"/>
        </w:rPr>
        <w:t xml:space="preserve"> most</w:t>
      </w:r>
      <w:r w:rsidR="004062C2">
        <w:rPr>
          <w:rFonts w:ascii="Times New Roman" w:hAnsi="Times New Roman" w:cs="Times New Roman"/>
          <w:sz w:val="24"/>
          <w:szCs w:val="24"/>
        </w:rPr>
        <w:t xml:space="preserve"> marginalized segment of the society</w:t>
      </w:r>
      <w:r w:rsidR="002741B5" w:rsidRPr="002741B5">
        <w:rPr>
          <w:rFonts w:ascii="Times New Roman" w:hAnsi="Times New Roman" w:cs="Times New Roman"/>
          <w:sz w:val="24"/>
          <w:szCs w:val="24"/>
        </w:rPr>
        <w:t xml:space="preserve"> </w:t>
      </w:r>
      <w:r w:rsidR="002741B5">
        <w:rPr>
          <w:rFonts w:ascii="Times New Roman" w:hAnsi="Times New Roman" w:cs="Times New Roman"/>
          <w:sz w:val="24"/>
          <w:szCs w:val="24"/>
        </w:rPr>
        <w:t xml:space="preserve">by fully and actively </w:t>
      </w:r>
      <w:r w:rsidR="00C1692B">
        <w:rPr>
          <w:rFonts w:ascii="Times New Roman" w:hAnsi="Times New Roman" w:cs="Times New Roman"/>
          <w:sz w:val="24"/>
          <w:szCs w:val="24"/>
        </w:rPr>
        <w:t xml:space="preserve">attending </w:t>
      </w:r>
      <w:r w:rsidR="002741B5">
        <w:rPr>
          <w:rFonts w:ascii="Times New Roman" w:hAnsi="Times New Roman" w:cs="Times New Roman"/>
          <w:sz w:val="24"/>
          <w:szCs w:val="24"/>
        </w:rPr>
        <w:t>the event</w:t>
      </w:r>
      <w:r w:rsidR="004062C2">
        <w:rPr>
          <w:rFonts w:ascii="Times New Roman" w:hAnsi="Times New Roman" w:cs="Times New Roman"/>
          <w:sz w:val="24"/>
          <w:szCs w:val="24"/>
        </w:rPr>
        <w:t xml:space="preserve">. </w:t>
      </w:r>
      <w:r w:rsidR="00D8227D">
        <w:rPr>
          <w:rFonts w:ascii="Times New Roman" w:hAnsi="Times New Roman" w:cs="Times New Roman"/>
          <w:sz w:val="24"/>
          <w:szCs w:val="24"/>
        </w:rPr>
        <w:t xml:space="preserve"> </w:t>
      </w:r>
    </w:p>
    <w:p w:rsidR="00B16F47" w:rsidRPr="00A95BB6" w:rsidRDefault="00E92B60" w:rsidP="00F062D6">
      <w:pPr>
        <w:tabs>
          <w:tab w:val="left" w:pos="1962"/>
          <w:tab w:val="left" w:pos="2970"/>
        </w:tabs>
        <w:jc w:val="both"/>
        <w:rPr>
          <w:rFonts w:ascii="Times New Roman" w:hAnsi="Times New Roman" w:cs="Times New Roman"/>
          <w:sz w:val="24"/>
          <w:szCs w:val="24"/>
        </w:rPr>
      </w:pPr>
      <w:r>
        <w:rPr>
          <w:rFonts w:ascii="Times New Roman" w:hAnsi="Times New Roman" w:cs="Times New Roman"/>
          <w:sz w:val="24"/>
          <w:szCs w:val="24"/>
        </w:rPr>
        <w:t xml:space="preserve">                 </w:t>
      </w:r>
      <w:r w:rsidR="00A73A9A">
        <w:rPr>
          <w:rFonts w:ascii="Times New Roman" w:hAnsi="Times New Roman" w:cs="Times New Roman"/>
          <w:sz w:val="24"/>
          <w:szCs w:val="24"/>
        </w:rPr>
        <w:t>-------------------------------------//---------------------------</w:t>
      </w:r>
      <w:r>
        <w:rPr>
          <w:rFonts w:ascii="Times New Roman" w:hAnsi="Times New Roman" w:cs="Times New Roman"/>
          <w:sz w:val="24"/>
          <w:szCs w:val="24"/>
        </w:rPr>
        <w:t>-------</w:t>
      </w:r>
      <w:r w:rsidR="00BC7025">
        <w:rPr>
          <w:rFonts w:ascii="Times New Roman" w:hAnsi="Times New Roman" w:cs="Times New Roman"/>
          <w:sz w:val="24"/>
          <w:szCs w:val="24"/>
        </w:rPr>
        <w:t xml:space="preserve"> </w:t>
      </w:r>
      <w:r w:rsidR="002741B5">
        <w:rPr>
          <w:rFonts w:ascii="Times New Roman" w:hAnsi="Times New Roman" w:cs="Times New Roman"/>
          <w:sz w:val="24"/>
          <w:szCs w:val="24"/>
        </w:rPr>
        <w:t xml:space="preserve"> </w:t>
      </w:r>
      <w:r w:rsidR="00BC7025">
        <w:rPr>
          <w:rFonts w:ascii="Times New Roman" w:hAnsi="Times New Roman" w:cs="Times New Roman"/>
          <w:sz w:val="24"/>
          <w:szCs w:val="24"/>
        </w:rPr>
        <w:t xml:space="preserve"> </w:t>
      </w:r>
    </w:p>
    <w:sectPr w:rsidR="00B16F47" w:rsidRPr="00A95BB6" w:rsidSect="006325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66A9" w:rsidRDefault="009C66A9" w:rsidP="00BA4777">
      <w:pPr>
        <w:spacing w:after="0" w:line="240" w:lineRule="auto"/>
      </w:pPr>
      <w:r>
        <w:separator/>
      </w:r>
    </w:p>
  </w:endnote>
  <w:endnote w:type="continuationSeparator" w:id="0">
    <w:p w:rsidR="009C66A9" w:rsidRDefault="009C66A9" w:rsidP="00BA4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Power Geez Unicode1">
    <w:altName w:val="Calibri"/>
    <w:charset w:val="00"/>
    <w:family w:val="auto"/>
    <w:pitch w:val="variable"/>
    <w:sig w:usb0="00000003" w:usb1="00000000" w:usb2="00000000" w:usb3="00000000" w:csb0="00000001" w:csb1="00000000"/>
  </w:font>
  <w:font w:name="Nyala">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66A9" w:rsidRDefault="009C66A9" w:rsidP="00BA4777">
      <w:pPr>
        <w:spacing w:after="0" w:line="240" w:lineRule="auto"/>
      </w:pPr>
      <w:r>
        <w:separator/>
      </w:r>
    </w:p>
  </w:footnote>
  <w:footnote w:type="continuationSeparator" w:id="0">
    <w:p w:rsidR="009C66A9" w:rsidRDefault="009C66A9" w:rsidP="00BA4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531419"/>
    <w:multiLevelType w:val="hybridMultilevel"/>
    <w:tmpl w:val="7AA81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7E5372"/>
    <w:multiLevelType w:val="hybridMultilevel"/>
    <w:tmpl w:val="F45CFF8C"/>
    <w:lvl w:ilvl="0" w:tplc="0409000F">
      <w:start w:val="1"/>
      <w:numFmt w:val="decimal"/>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2" w15:restartNumberingAfterBreak="0">
    <w:nsid w:val="50760ABD"/>
    <w:multiLevelType w:val="multilevel"/>
    <w:tmpl w:val="0409001D"/>
    <w:lvl w:ilvl="0">
      <w:start w:val="1"/>
      <w:numFmt w:val="decimal"/>
      <w:lvlText w:val="%1)"/>
      <w:lvlJc w:val="left"/>
      <w:pPr>
        <w:ind w:left="3330" w:hanging="360"/>
      </w:pPr>
    </w:lvl>
    <w:lvl w:ilvl="1">
      <w:start w:val="1"/>
      <w:numFmt w:val="lowerLetter"/>
      <w:lvlText w:val="%2)"/>
      <w:lvlJc w:val="left"/>
      <w:pPr>
        <w:ind w:left="3690" w:hanging="360"/>
      </w:pPr>
    </w:lvl>
    <w:lvl w:ilvl="2">
      <w:start w:val="1"/>
      <w:numFmt w:val="lowerRoman"/>
      <w:lvlText w:val="%3)"/>
      <w:lvlJc w:val="left"/>
      <w:pPr>
        <w:ind w:left="4050" w:hanging="360"/>
      </w:pPr>
    </w:lvl>
    <w:lvl w:ilvl="3">
      <w:start w:val="1"/>
      <w:numFmt w:val="decimal"/>
      <w:lvlText w:val="(%4)"/>
      <w:lvlJc w:val="left"/>
      <w:pPr>
        <w:ind w:left="4410" w:hanging="360"/>
      </w:pPr>
    </w:lvl>
    <w:lvl w:ilvl="4">
      <w:start w:val="1"/>
      <w:numFmt w:val="lowerLetter"/>
      <w:lvlText w:val="(%5)"/>
      <w:lvlJc w:val="left"/>
      <w:pPr>
        <w:ind w:left="4770" w:hanging="360"/>
      </w:pPr>
    </w:lvl>
    <w:lvl w:ilvl="5">
      <w:start w:val="1"/>
      <w:numFmt w:val="lowerRoman"/>
      <w:lvlText w:val="(%6)"/>
      <w:lvlJc w:val="left"/>
      <w:pPr>
        <w:ind w:left="5130" w:hanging="360"/>
      </w:pPr>
    </w:lvl>
    <w:lvl w:ilvl="6">
      <w:start w:val="1"/>
      <w:numFmt w:val="decimal"/>
      <w:lvlText w:val="%7."/>
      <w:lvlJc w:val="left"/>
      <w:pPr>
        <w:ind w:left="5490" w:hanging="360"/>
      </w:pPr>
    </w:lvl>
    <w:lvl w:ilvl="7">
      <w:start w:val="1"/>
      <w:numFmt w:val="lowerLetter"/>
      <w:lvlText w:val="%8."/>
      <w:lvlJc w:val="left"/>
      <w:pPr>
        <w:ind w:left="5850" w:hanging="360"/>
      </w:pPr>
    </w:lvl>
    <w:lvl w:ilvl="8">
      <w:start w:val="1"/>
      <w:numFmt w:val="lowerRoman"/>
      <w:lvlText w:val="%9."/>
      <w:lvlJc w:val="left"/>
      <w:pPr>
        <w:ind w:left="6210" w:hanging="360"/>
      </w:pPr>
    </w:lvl>
  </w:abstractNum>
  <w:abstractNum w:abstractNumId="3" w15:restartNumberingAfterBreak="0">
    <w:nsid w:val="535C33D9"/>
    <w:multiLevelType w:val="hybridMultilevel"/>
    <w:tmpl w:val="911EB342"/>
    <w:lvl w:ilvl="0" w:tplc="0409000B">
      <w:start w:val="1"/>
      <w:numFmt w:val="bullet"/>
      <w:lvlText w:val=""/>
      <w:lvlJc w:val="left"/>
      <w:pPr>
        <w:ind w:left="831" w:hanging="360"/>
      </w:pPr>
      <w:rPr>
        <w:rFonts w:ascii="Wingdings" w:hAnsi="Wingdings"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4" w15:restartNumberingAfterBreak="0">
    <w:nsid w:val="5CA326E6"/>
    <w:multiLevelType w:val="hybridMultilevel"/>
    <w:tmpl w:val="D9866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912E3E"/>
    <w:multiLevelType w:val="hybridMultilevel"/>
    <w:tmpl w:val="6D8E46DE"/>
    <w:lvl w:ilvl="0" w:tplc="0409000F">
      <w:start w:val="1"/>
      <w:numFmt w:val="decimal"/>
      <w:lvlText w:val="%1."/>
      <w:lvlJc w:val="left"/>
      <w:pPr>
        <w:ind w:left="831" w:hanging="360"/>
      </w:p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F121D"/>
    <w:rsid w:val="000251D0"/>
    <w:rsid w:val="00031798"/>
    <w:rsid w:val="000453A2"/>
    <w:rsid w:val="00047DDC"/>
    <w:rsid w:val="00062AC6"/>
    <w:rsid w:val="000639BC"/>
    <w:rsid w:val="00072A2E"/>
    <w:rsid w:val="000A77D0"/>
    <w:rsid w:val="000B5DF9"/>
    <w:rsid w:val="000C146D"/>
    <w:rsid w:val="000C682B"/>
    <w:rsid w:val="000E732F"/>
    <w:rsid w:val="000F640C"/>
    <w:rsid w:val="0010046F"/>
    <w:rsid w:val="00102D59"/>
    <w:rsid w:val="0010331E"/>
    <w:rsid w:val="001040FD"/>
    <w:rsid w:val="001051F5"/>
    <w:rsid w:val="00106C12"/>
    <w:rsid w:val="00107C8A"/>
    <w:rsid w:val="0012283B"/>
    <w:rsid w:val="00130CE7"/>
    <w:rsid w:val="00143C5E"/>
    <w:rsid w:val="00155168"/>
    <w:rsid w:val="00157AB7"/>
    <w:rsid w:val="00173DDA"/>
    <w:rsid w:val="00186481"/>
    <w:rsid w:val="0018673B"/>
    <w:rsid w:val="00197E5F"/>
    <w:rsid w:val="001B2C74"/>
    <w:rsid w:val="001B33D4"/>
    <w:rsid w:val="001C2D09"/>
    <w:rsid w:val="001D099F"/>
    <w:rsid w:val="001D4360"/>
    <w:rsid w:val="001F1AEE"/>
    <w:rsid w:val="001F2960"/>
    <w:rsid w:val="00203279"/>
    <w:rsid w:val="0020500C"/>
    <w:rsid w:val="0021051B"/>
    <w:rsid w:val="00220800"/>
    <w:rsid w:val="00222503"/>
    <w:rsid w:val="00256591"/>
    <w:rsid w:val="002741B5"/>
    <w:rsid w:val="0027477D"/>
    <w:rsid w:val="002B2B7C"/>
    <w:rsid w:val="002D12E0"/>
    <w:rsid w:val="002D5C10"/>
    <w:rsid w:val="002E3DE8"/>
    <w:rsid w:val="00320BB8"/>
    <w:rsid w:val="00327125"/>
    <w:rsid w:val="003378A6"/>
    <w:rsid w:val="00341342"/>
    <w:rsid w:val="003456D6"/>
    <w:rsid w:val="003674EF"/>
    <w:rsid w:val="003676BD"/>
    <w:rsid w:val="00367848"/>
    <w:rsid w:val="003910CB"/>
    <w:rsid w:val="003B1541"/>
    <w:rsid w:val="003B371F"/>
    <w:rsid w:val="003B6316"/>
    <w:rsid w:val="003D2C3D"/>
    <w:rsid w:val="003E127A"/>
    <w:rsid w:val="003F20FE"/>
    <w:rsid w:val="0040459E"/>
    <w:rsid w:val="004062C2"/>
    <w:rsid w:val="0042307F"/>
    <w:rsid w:val="004242BC"/>
    <w:rsid w:val="00433934"/>
    <w:rsid w:val="004808DE"/>
    <w:rsid w:val="004809ED"/>
    <w:rsid w:val="00490508"/>
    <w:rsid w:val="0049303A"/>
    <w:rsid w:val="00495FAC"/>
    <w:rsid w:val="004A5FC0"/>
    <w:rsid w:val="004B69D2"/>
    <w:rsid w:val="004C5C0D"/>
    <w:rsid w:val="004D4ED8"/>
    <w:rsid w:val="004E3FE4"/>
    <w:rsid w:val="004E4ABA"/>
    <w:rsid w:val="0050396E"/>
    <w:rsid w:val="00517A24"/>
    <w:rsid w:val="00527E24"/>
    <w:rsid w:val="0053003A"/>
    <w:rsid w:val="00542176"/>
    <w:rsid w:val="005659D9"/>
    <w:rsid w:val="00572A03"/>
    <w:rsid w:val="00585AF7"/>
    <w:rsid w:val="0059256E"/>
    <w:rsid w:val="00597455"/>
    <w:rsid w:val="005B567B"/>
    <w:rsid w:val="005C0534"/>
    <w:rsid w:val="005C1629"/>
    <w:rsid w:val="005C765C"/>
    <w:rsid w:val="005D442E"/>
    <w:rsid w:val="005E40D7"/>
    <w:rsid w:val="0060755E"/>
    <w:rsid w:val="00627019"/>
    <w:rsid w:val="006325C6"/>
    <w:rsid w:val="00636934"/>
    <w:rsid w:val="00643192"/>
    <w:rsid w:val="006544D7"/>
    <w:rsid w:val="006560B6"/>
    <w:rsid w:val="006669FC"/>
    <w:rsid w:val="006723FD"/>
    <w:rsid w:val="00692B36"/>
    <w:rsid w:val="00696A2B"/>
    <w:rsid w:val="006A299E"/>
    <w:rsid w:val="006A6616"/>
    <w:rsid w:val="006C5D3A"/>
    <w:rsid w:val="006C5EB1"/>
    <w:rsid w:val="006C7942"/>
    <w:rsid w:val="006E4FD7"/>
    <w:rsid w:val="006E52F8"/>
    <w:rsid w:val="006E56C1"/>
    <w:rsid w:val="006F16FB"/>
    <w:rsid w:val="00713945"/>
    <w:rsid w:val="00727DBA"/>
    <w:rsid w:val="007314BD"/>
    <w:rsid w:val="00762AC1"/>
    <w:rsid w:val="00776D73"/>
    <w:rsid w:val="007900A3"/>
    <w:rsid w:val="007979B4"/>
    <w:rsid w:val="007A1D80"/>
    <w:rsid w:val="007B7784"/>
    <w:rsid w:val="007C3F0D"/>
    <w:rsid w:val="007C7DD5"/>
    <w:rsid w:val="007D14AD"/>
    <w:rsid w:val="00800C19"/>
    <w:rsid w:val="008128F8"/>
    <w:rsid w:val="008153A6"/>
    <w:rsid w:val="00815717"/>
    <w:rsid w:val="00831A89"/>
    <w:rsid w:val="00837539"/>
    <w:rsid w:val="00837D10"/>
    <w:rsid w:val="00852333"/>
    <w:rsid w:val="008820FE"/>
    <w:rsid w:val="008A33B4"/>
    <w:rsid w:val="008A620C"/>
    <w:rsid w:val="008C1775"/>
    <w:rsid w:val="008C7149"/>
    <w:rsid w:val="009019F4"/>
    <w:rsid w:val="0092157E"/>
    <w:rsid w:val="00927799"/>
    <w:rsid w:val="0093595A"/>
    <w:rsid w:val="00952243"/>
    <w:rsid w:val="00953D9A"/>
    <w:rsid w:val="00962499"/>
    <w:rsid w:val="00964896"/>
    <w:rsid w:val="00976FF4"/>
    <w:rsid w:val="009916D7"/>
    <w:rsid w:val="009A2E16"/>
    <w:rsid w:val="009B375E"/>
    <w:rsid w:val="009C66A9"/>
    <w:rsid w:val="009D47B2"/>
    <w:rsid w:val="009F1195"/>
    <w:rsid w:val="00A138CA"/>
    <w:rsid w:val="00A2169C"/>
    <w:rsid w:val="00A25BDC"/>
    <w:rsid w:val="00A42682"/>
    <w:rsid w:val="00A4384A"/>
    <w:rsid w:val="00A62D3F"/>
    <w:rsid w:val="00A70E74"/>
    <w:rsid w:val="00A73A9A"/>
    <w:rsid w:val="00A7400B"/>
    <w:rsid w:val="00A8092A"/>
    <w:rsid w:val="00A82C83"/>
    <w:rsid w:val="00A914E5"/>
    <w:rsid w:val="00A95BB6"/>
    <w:rsid w:val="00A9793A"/>
    <w:rsid w:val="00AA02DC"/>
    <w:rsid w:val="00AA1A08"/>
    <w:rsid w:val="00AB3B3D"/>
    <w:rsid w:val="00AD027F"/>
    <w:rsid w:val="00AE28D9"/>
    <w:rsid w:val="00AF0DC3"/>
    <w:rsid w:val="00B154EA"/>
    <w:rsid w:val="00B16F47"/>
    <w:rsid w:val="00B32D57"/>
    <w:rsid w:val="00B33FD7"/>
    <w:rsid w:val="00B41F94"/>
    <w:rsid w:val="00B43192"/>
    <w:rsid w:val="00B524CF"/>
    <w:rsid w:val="00B54DF3"/>
    <w:rsid w:val="00B5666D"/>
    <w:rsid w:val="00B60714"/>
    <w:rsid w:val="00B74F25"/>
    <w:rsid w:val="00B769F7"/>
    <w:rsid w:val="00B852E2"/>
    <w:rsid w:val="00BA4777"/>
    <w:rsid w:val="00BB71CC"/>
    <w:rsid w:val="00BC1EC7"/>
    <w:rsid w:val="00BC7025"/>
    <w:rsid w:val="00BD1D9C"/>
    <w:rsid w:val="00BD2B23"/>
    <w:rsid w:val="00BD2DC5"/>
    <w:rsid w:val="00BD44BF"/>
    <w:rsid w:val="00BD6145"/>
    <w:rsid w:val="00C043B7"/>
    <w:rsid w:val="00C1692B"/>
    <w:rsid w:val="00C17C53"/>
    <w:rsid w:val="00C43D8D"/>
    <w:rsid w:val="00C440D8"/>
    <w:rsid w:val="00C453BA"/>
    <w:rsid w:val="00C92226"/>
    <w:rsid w:val="00CB1749"/>
    <w:rsid w:val="00CB675E"/>
    <w:rsid w:val="00CC6B3A"/>
    <w:rsid w:val="00CE30B4"/>
    <w:rsid w:val="00CE7262"/>
    <w:rsid w:val="00CF17D4"/>
    <w:rsid w:val="00D00352"/>
    <w:rsid w:val="00D10386"/>
    <w:rsid w:val="00D33D9C"/>
    <w:rsid w:val="00D379F8"/>
    <w:rsid w:val="00D57B8C"/>
    <w:rsid w:val="00D8227D"/>
    <w:rsid w:val="00D913C5"/>
    <w:rsid w:val="00DB5433"/>
    <w:rsid w:val="00DD53F3"/>
    <w:rsid w:val="00DE058C"/>
    <w:rsid w:val="00DF0496"/>
    <w:rsid w:val="00DF60A6"/>
    <w:rsid w:val="00E21EDB"/>
    <w:rsid w:val="00E23D5E"/>
    <w:rsid w:val="00E272F1"/>
    <w:rsid w:val="00E42DD5"/>
    <w:rsid w:val="00E46D0E"/>
    <w:rsid w:val="00E60760"/>
    <w:rsid w:val="00E614F7"/>
    <w:rsid w:val="00E7266A"/>
    <w:rsid w:val="00E92B60"/>
    <w:rsid w:val="00EB1095"/>
    <w:rsid w:val="00EB7014"/>
    <w:rsid w:val="00EE61EE"/>
    <w:rsid w:val="00F062D6"/>
    <w:rsid w:val="00F21A8D"/>
    <w:rsid w:val="00F242F1"/>
    <w:rsid w:val="00F420B2"/>
    <w:rsid w:val="00F43280"/>
    <w:rsid w:val="00F93BBF"/>
    <w:rsid w:val="00FB1BF8"/>
    <w:rsid w:val="00FD6325"/>
    <w:rsid w:val="00FE00F7"/>
    <w:rsid w:val="00FE2119"/>
    <w:rsid w:val="00FE7B3C"/>
    <w:rsid w:val="00FE7E71"/>
    <w:rsid w:val="00FF00E7"/>
    <w:rsid w:val="00FF1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FF917-DC1E-433D-AC1A-A014060C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25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1EC7"/>
    <w:pPr>
      <w:ind w:left="720"/>
      <w:contextualSpacing/>
    </w:pPr>
  </w:style>
  <w:style w:type="character" w:customStyle="1" w:styleId="ListParagraphChar">
    <w:name w:val="List Paragraph Char"/>
    <w:link w:val="ListParagraph"/>
    <w:uiPriority w:val="34"/>
    <w:locked/>
    <w:rsid w:val="00837D10"/>
  </w:style>
  <w:style w:type="paragraph" w:styleId="BalloonText">
    <w:name w:val="Balloon Text"/>
    <w:basedOn w:val="Normal"/>
    <w:link w:val="BalloonTextChar"/>
    <w:uiPriority w:val="99"/>
    <w:semiHidden/>
    <w:unhideWhenUsed/>
    <w:rsid w:val="00837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D10"/>
    <w:rPr>
      <w:rFonts w:ascii="Tahoma" w:hAnsi="Tahoma" w:cs="Tahoma"/>
      <w:sz w:val="16"/>
      <w:szCs w:val="16"/>
    </w:rPr>
  </w:style>
  <w:style w:type="character" w:styleId="Hyperlink">
    <w:name w:val="Hyperlink"/>
    <w:basedOn w:val="DefaultParagraphFont"/>
    <w:uiPriority w:val="99"/>
    <w:unhideWhenUsed/>
    <w:rsid w:val="00837D10"/>
    <w:rPr>
      <w:color w:val="0000FF"/>
      <w:u w:val="single"/>
    </w:rPr>
  </w:style>
  <w:style w:type="paragraph" w:styleId="NormalWeb">
    <w:name w:val="Normal (Web)"/>
    <w:basedOn w:val="Normal"/>
    <w:uiPriority w:val="99"/>
    <w:unhideWhenUsed/>
    <w:rsid w:val="00837D1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A47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4777"/>
  </w:style>
  <w:style w:type="paragraph" w:styleId="Footer">
    <w:name w:val="footer"/>
    <w:basedOn w:val="Normal"/>
    <w:link w:val="FooterChar"/>
    <w:uiPriority w:val="99"/>
    <w:semiHidden/>
    <w:unhideWhenUsed/>
    <w:rsid w:val="00BA477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A4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ternationalwomensday.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ternationalwomensday.com/Them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6041</TotalTime>
  <Pages>10</Pages>
  <Words>2546</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ENDAN Toshiba</dc:creator>
  <cp:lastModifiedBy>enque</cp:lastModifiedBy>
  <cp:revision>191</cp:revision>
  <dcterms:created xsi:type="dcterms:W3CDTF">2018-03-23T11:41:00Z</dcterms:created>
  <dcterms:modified xsi:type="dcterms:W3CDTF">2018-05-02T05:33:00Z</dcterms:modified>
</cp:coreProperties>
</file>